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F23F76" w14:textId="77777777" w:rsidR="00EE6572" w:rsidRDefault="0066694B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地遥宝安卓移动终端应用软件</w:t>
      </w:r>
    </w:p>
    <w:p w14:paraId="147948DE" w14:textId="77777777" w:rsidR="00EE6572" w:rsidRDefault="00EE6572">
      <w:pPr>
        <w:spacing w:line="360" w:lineRule="auto"/>
        <w:jc w:val="center"/>
      </w:pPr>
    </w:p>
    <w:p w14:paraId="0BED2C91" w14:textId="77777777" w:rsidR="00EE6572" w:rsidRDefault="00EE6572">
      <w:pPr>
        <w:spacing w:line="360" w:lineRule="auto"/>
        <w:jc w:val="center"/>
      </w:pPr>
    </w:p>
    <w:p w14:paraId="24D367D5" w14:textId="77777777" w:rsidR="00EE6572" w:rsidRDefault="00EE6572">
      <w:pPr>
        <w:spacing w:line="360" w:lineRule="auto"/>
        <w:jc w:val="center"/>
      </w:pPr>
    </w:p>
    <w:p w14:paraId="5D430FD9" w14:textId="77777777" w:rsidR="00EE6572" w:rsidRDefault="00EE6572">
      <w:pPr>
        <w:spacing w:line="360" w:lineRule="auto"/>
        <w:jc w:val="center"/>
      </w:pPr>
    </w:p>
    <w:p w14:paraId="70C3DDE2" w14:textId="77777777" w:rsidR="00EE6572" w:rsidRDefault="00EE6572">
      <w:pPr>
        <w:spacing w:line="360" w:lineRule="auto"/>
        <w:jc w:val="center"/>
      </w:pPr>
    </w:p>
    <w:p w14:paraId="25241014" w14:textId="77777777" w:rsidR="00EE6572" w:rsidRDefault="00EE6572">
      <w:pPr>
        <w:spacing w:line="360" w:lineRule="auto"/>
        <w:jc w:val="center"/>
      </w:pPr>
    </w:p>
    <w:p w14:paraId="7389952C" w14:textId="77777777" w:rsidR="00EE6572" w:rsidRDefault="00EE6572">
      <w:pPr>
        <w:spacing w:line="360" w:lineRule="auto"/>
        <w:jc w:val="center"/>
      </w:pPr>
    </w:p>
    <w:p w14:paraId="002CA4E3" w14:textId="77777777" w:rsidR="00EE6572" w:rsidRDefault="00EE6572">
      <w:pPr>
        <w:spacing w:line="360" w:lineRule="auto"/>
        <w:jc w:val="center"/>
      </w:pPr>
    </w:p>
    <w:p w14:paraId="4BBE3B28" w14:textId="77777777" w:rsidR="00EE6572" w:rsidRDefault="00EE6572">
      <w:pPr>
        <w:spacing w:line="360" w:lineRule="auto"/>
        <w:jc w:val="center"/>
      </w:pPr>
    </w:p>
    <w:p w14:paraId="5BF04B31" w14:textId="77777777" w:rsidR="00EE6572" w:rsidRDefault="0066694B">
      <w:pPr>
        <w:spacing w:line="360" w:lineRule="auto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用户说明书</w:t>
      </w:r>
    </w:p>
    <w:p w14:paraId="2C8180FA" w14:textId="77777777" w:rsidR="00EE6572" w:rsidRDefault="00EE6572">
      <w:pPr>
        <w:spacing w:line="360" w:lineRule="auto"/>
      </w:pPr>
    </w:p>
    <w:p w14:paraId="7F3DB90E" w14:textId="77777777" w:rsidR="00EE6572" w:rsidRDefault="00EE6572">
      <w:pPr>
        <w:spacing w:line="360" w:lineRule="auto"/>
      </w:pPr>
    </w:p>
    <w:p w14:paraId="7DF13DCD" w14:textId="77777777" w:rsidR="00EE6572" w:rsidRDefault="00EE6572">
      <w:pPr>
        <w:spacing w:line="360" w:lineRule="auto"/>
      </w:pPr>
    </w:p>
    <w:p w14:paraId="2ADCDB15" w14:textId="77777777" w:rsidR="00EE6572" w:rsidRDefault="00EE6572">
      <w:pPr>
        <w:spacing w:line="360" w:lineRule="auto"/>
      </w:pPr>
    </w:p>
    <w:p w14:paraId="75CD86F9" w14:textId="77777777" w:rsidR="00EE6572" w:rsidRDefault="00EE6572">
      <w:pPr>
        <w:spacing w:line="360" w:lineRule="auto"/>
      </w:pPr>
    </w:p>
    <w:p w14:paraId="68BFF032" w14:textId="77777777" w:rsidR="00EE6572" w:rsidRDefault="00EE6572">
      <w:pPr>
        <w:spacing w:line="360" w:lineRule="auto"/>
      </w:pPr>
    </w:p>
    <w:p w14:paraId="266EA42E" w14:textId="4F2474DD" w:rsidR="00EE6572" w:rsidRDefault="0066694B">
      <w:pPr>
        <w:spacing w:line="360" w:lineRule="auto"/>
        <w:jc w:val="center"/>
        <w:rPr>
          <w:sz w:val="44"/>
          <w:szCs w:val="44"/>
        </w:rPr>
        <w:sectPr w:rsidR="00EE6572">
          <w:headerReference w:type="even" r:id="rId9"/>
          <w:footerReference w:type="even" r:id="rId10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rPr>
          <w:rFonts w:hint="eastAsia"/>
          <w:sz w:val="44"/>
          <w:szCs w:val="44"/>
        </w:rPr>
        <w:t>20</w:t>
      </w:r>
      <w:r w:rsidR="00247A8B">
        <w:rPr>
          <w:sz w:val="44"/>
          <w:szCs w:val="44"/>
        </w:rPr>
        <w:t>21</w:t>
      </w:r>
      <w:r>
        <w:rPr>
          <w:rFonts w:hint="eastAsia"/>
          <w:sz w:val="44"/>
          <w:szCs w:val="44"/>
        </w:rPr>
        <w:t>年</w:t>
      </w:r>
      <w:r w:rsidR="00247A8B">
        <w:rPr>
          <w:sz w:val="44"/>
          <w:szCs w:val="44"/>
        </w:rPr>
        <w:t>3</w:t>
      </w:r>
      <w:r>
        <w:rPr>
          <w:rFonts w:hint="eastAsia"/>
          <w:sz w:val="44"/>
          <w:szCs w:val="44"/>
        </w:rPr>
        <w:t>月</w:t>
      </w:r>
    </w:p>
    <w:p w14:paraId="7D9D2F68" w14:textId="77777777" w:rsidR="00EE6572" w:rsidRDefault="0066694B">
      <w:pPr>
        <w:jc w:val="center"/>
        <w:rPr>
          <w:rFonts w:ascii="宋体" w:hAnsi="宋体"/>
          <w:b/>
          <w:bCs/>
          <w:sz w:val="36"/>
          <w:szCs w:val="36"/>
        </w:rPr>
      </w:pPr>
      <w:r>
        <w:rPr>
          <w:rFonts w:ascii="宋体" w:hAnsi="宋体" w:hint="eastAsia"/>
          <w:b/>
          <w:bCs/>
          <w:sz w:val="36"/>
          <w:szCs w:val="36"/>
        </w:rPr>
        <w:lastRenderedPageBreak/>
        <w:t xml:space="preserve">目  </w:t>
      </w:r>
      <w:r>
        <w:rPr>
          <w:rFonts w:ascii="宋体" w:hAnsi="宋体"/>
          <w:b/>
          <w:bCs/>
          <w:sz w:val="36"/>
          <w:szCs w:val="36"/>
        </w:rPr>
        <w:t>录</w:t>
      </w:r>
    </w:p>
    <w:p w14:paraId="1230998D" w14:textId="77777777" w:rsidR="00EE6572" w:rsidRDefault="00EE6572">
      <w:pPr>
        <w:jc w:val="center"/>
        <w:rPr>
          <w:rFonts w:ascii="宋体" w:hAnsi="宋体"/>
          <w:b/>
          <w:bCs/>
          <w:sz w:val="36"/>
          <w:szCs w:val="36"/>
        </w:rPr>
      </w:pPr>
    </w:p>
    <w:p w14:paraId="6D7F77EF" w14:textId="6FB1CD05" w:rsidR="00EE6572" w:rsidRDefault="0066694B">
      <w:pPr>
        <w:pStyle w:val="TOC1"/>
        <w:tabs>
          <w:tab w:val="clear" w:pos="8296"/>
          <w:tab w:val="right" w:leader="dot" w:pos="8306"/>
        </w:tabs>
        <w:spacing w:line="360" w:lineRule="auto"/>
        <w:rPr>
          <w:b/>
          <w:bCs/>
          <w:noProof/>
        </w:rPr>
      </w:pPr>
      <w:r>
        <w:fldChar w:fldCharType="begin"/>
      </w:r>
      <w:r>
        <w:instrText xml:space="preserve">TOC \o "1-3" \h \u </w:instrText>
      </w:r>
      <w:r>
        <w:fldChar w:fldCharType="separate"/>
      </w:r>
      <w:hyperlink w:anchor="_Toc6891" w:history="1">
        <w:r>
          <w:rPr>
            <w:b/>
            <w:bCs/>
            <w:noProof/>
            <w:szCs w:val="32"/>
          </w:rPr>
          <w:t xml:space="preserve">1. </w:t>
        </w:r>
        <w:r>
          <w:rPr>
            <w:rFonts w:hint="eastAsia"/>
            <w:b/>
            <w:bCs/>
            <w:noProof/>
            <w:szCs w:val="32"/>
          </w:rPr>
          <w:t>软件概览</w:t>
        </w:r>
        <w:r>
          <w:rPr>
            <w:b/>
            <w:bCs/>
            <w:noProof/>
          </w:rPr>
          <w:tab/>
        </w:r>
        <w:r>
          <w:rPr>
            <w:b/>
            <w:bCs/>
            <w:noProof/>
          </w:rPr>
          <w:fldChar w:fldCharType="begin"/>
        </w:r>
        <w:r>
          <w:rPr>
            <w:b/>
            <w:bCs/>
            <w:noProof/>
          </w:rPr>
          <w:instrText xml:space="preserve"> PAGEREF _Toc6891 </w:instrText>
        </w:r>
        <w:r>
          <w:rPr>
            <w:b/>
            <w:bCs/>
            <w:noProof/>
          </w:rPr>
          <w:fldChar w:fldCharType="separate"/>
        </w:r>
        <w:r w:rsidR="005B4522">
          <w:rPr>
            <w:b/>
            <w:bCs/>
            <w:noProof/>
          </w:rPr>
          <w:t>1</w:t>
        </w:r>
        <w:r>
          <w:rPr>
            <w:b/>
            <w:bCs/>
            <w:noProof/>
          </w:rPr>
          <w:fldChar w:fldCharType="end"/>
        </w:r>
      </w:hyperlink>
    </w:p>
    <w:p w14:paraId="4E28F120" w14:textId="721895F0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3426" w:history="1">
        <w:r w:rsidR="0066694B">
          <w:rPr>
            <w:noProof/>
          </w:rPr>
          <w:t xml:space="preserve">1.1. </w:t>
        </w:r>
        <w:r w:rsidR="0066694B">
          <w:rPr>
            <w:rFonts w:hint="eastAsia"/>
            <w:noProof/>
          </w:rPr>
          <w:t>软件简介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_Toc3426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1</w:t>
        </w:r>
        <w:r w:rsidR="0066694B">
          <w:rPr>
            <w:noProof/>
          </w:rPr>
          <w:fldChar w:fldCharType="end"/>
        </w:r>
      </w:hyperlink>
    </w:p>
    <w:p w14:paraId="13B748A5" w14:textId="4ED262A1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14951" w:history="1">
        <w:r w:rsidR="0066694B">
          <w:rPr>
            <w:noProof/>
          </w:rPr>
          <w:t xml:space="preserve">1.2. </w:t>
        </w:r>
        <w:r w:rsidR="0066694B">
          <w:rPr>
            <w:rFonts w:hint="eastAsia"/>
            <w:noProof/>
          </w:rPr>
          <w:t>软件安装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_Toc14951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1</w:t>
        </w:r>
        <w:r w:rsidR="0066694B">
          <w:rPr>
            <w:noProof/>
          </w:rPr>
          <w:fldChar w:fldCharType="end"/>
        </w:r>
      </w:hyperlink>
    </w:p>
    <w:p w14:paraId="796AAA9E" w14:textId="2CE2A2AF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22667" w:history="1">
        <w:r w:rsidR="0066694B">
          <w:rPr>
            <w:noProof/>
          </w:rPr>
          <w:t xml:space="preserve">1.3. </w:t>
        </w:r>
        <w:r w:rsidR="0066694B">
          <w:rPr>
            <w:rFonts w:hint="eastAsia"/>
            <w:noProof/>
          </w:rPr>
          <w:t>功能介绍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_Toc22667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2</w:t>
        </w:r>
        <w:r w:rsidR="0066694B">
          <w:rPr>
            <w:noProof/>
          </w:rPr>
          <w:fldChar w:fldCharType="end"/>
        </w:r>
      </w:hyperlink>
    </w:p>
    <w:p w14:paraId="0C2076F2" w14:textId="5121CD43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14137" w:history="1">
        <w:r w:rsidR="0066694B">
          <w:rPr>
            <w:noProof/>
          </w:rPr>
          <w:t xml:space="preserve">1.3.1. </w:t>
        </w:r>
        <w:r w:rsidR="0066694B">
          <w:rPr>
            <w:rFonts w:hint="eastAsia"/>
            <w:noProof/>
          </w:rPr>
          <w:t>登录</w:t>
        </w:r>
        <w:r w:rsidR="0066694B">
          <w:rPr>
            <w:rFonts w:hint="eastAsia"/>
            <w:noProof/>
          </w:rPr>
          <w:t>/</w:t>
        </w:r>
        <w:r w:rsidR="0066694B">
          <w:rPr>
            <w:rFonts w:hint="eastAsia"/>
            <w:noProof/>
          </w:rPr>
          <w:t>注册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_Toc14137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2</w:t>
        </w:r>
        <w:r w:rsidR="0066694B">
          <w:rPr>
            <w:noProof/>
          </w:rPr>
          <w:fldChar w:fldCharType="end"/>
        </w:r>
      </w:hyperlink>
    </w:p>
    <w:p w14:paraId="547FEC04" w14:textId="7E50D5D0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13780" w:history="1">
        <w:r w:rsidR="0066694B">
          <w:rPr>
            <w:noProof/>
          </w:rPr>
          <w:t xml:space="preserve">1.3.2. </w:t>
        </w:r>
        <w:r w:rsidR="0066694B">
          <w:rPr>
            <w:rFonts w:hint="eastAsia"/>
            <w:noProof/>
          </w:rPr>
          <w:t>主功能界面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_Toc13780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3</w:t>
        </w:r>
        <w:r w:rsidR="0066694B">
          <w:rPr>
            <w:noProof/>
          </w:rPr>
          <w:fldChar w:fldCharType="end"/>
        </w:r>
      </w:hyperlink>
    </w:p>
    <w:p w14:paraId="4A8E47F1" w14:textId="66C96C9A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22591" w:history="1">
        <w:r w:rsidR="0066694B">
          <w:rPr>
            <w:noProof/>
          </w:rPr>
          <w:t xml:space="preserve">1.3.3. </w:t>
        </w:r>
        <w:r w:rsidR="0066694B">
          <w:rPr>
            <w:rFonts w:hint="eastAsia"/>
            <w:noProof/>
          </w:rPr>
          <w:t>发现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_Toc22591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4</w:t>
        </w:r>
        <w:r w:rsidR="0066694B">
          <w:rPr>
            <w:noProof/>
          </w:rPr>
          <w:fldChar w:fldCharType="end"/>
        </w:r>
      </w:hyperlink>
    </w:p>
    <w:p w14:paraId="4F6AD75E" w14:textId="02A95909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2995" w:history="1">
        <w:r w:rsidR="0066694B">
          <w:rPr>
            <w:noProof/>
          </w:rPr>
          <w:t xml:space="preserve">1.3.4. </w:t>
        </w:r>
        <w:r w:rsidR="0066694B">
          <w:rPr>
            <w:rFonts w:hint="eastAsia"/>
            <w:noProof/>
          </w:rPr>
          <w:t>数据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_Toc2995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5</w:t>
        </w:r>
        <w:r w:rsidR="0066694B">
          <w:rPr>
            <w:noProof/>
          </w:rPr>
          <w:fldChar w:fldCharType="end"/>
        </w:r>
      </w:hyperlink>
    </w:p>
    <w:p w14:paraId="50D523CA" w14:textId="1579EA72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236" w:history="1">
        <w:r w:rsidR="0066694B">
          <w:rPr>
            <w:noProof/>
          </w:rPr>
          <w:t xml:space="preserve">1.3.5. </w:t>
        </w:r>
        <w:r w:rsidR="0066694B">
          <w:rPr>
            <w:rFonts w:hint="eastAsia"/>
            <w:noProof/>
          </w:rPr>
          <w:t>我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_Toc236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6</w:t>
        </w:r>
        <w:r w:rsidR="0066694B">
          <w:rPr>
            <w:noProof/>
          </w:rPr>
          <w:fldChar w:fldCharType="end"/>
        </w:r>
      </w:hyperlink>
    </w:p>
    <w:p w14:paraId="1BCAD2C7" w14:textId="7565D30E" w:rsidR="00EE6572" w:rsidRDefault="00D677B0">
      <w:pPr>
        <w:pStyle w:val="TOC3"/>
        <w:tabs>
          <w:tab w:val="right" w:leader="dot" w:pos="8306"/>
        </w:tabs>
        <w:spacing w:line="360" w:lineRule="auto"/>
        <w:rPr>
          <w:noProof/>
        </w:rPr>
      </w:pPr>
      <w:hyperlink w:anchor="_Toc4982" w:history="1">
        <w:r w:rsidR="0066694B">
          <w:rPr>
            <w:noProof/>
          </w:rPr>
          <w:t xml:space="preserve">1.3.6. </w:t>
        </w:r>
        <w:r w:rsidR="0066694B">
          <w:rPr>
            <w:rFonts w:hint="eastAsia"/>
            <w:noProof/>
          </w:rPr>
          <w:t>设置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_Toc4982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9</w:t>
        </w:r>
        <w:r w:rsidR="0066694B">
          <w:rPr>
            <w:noProof/>
          </w:rPr>
          <w:fldChar w:fldCharType="end"/>
        </w:r>
      </w:hyperlink>
    </w:p>
    <w:p w14:paraId="4F04E054" w14:textId="283416D8" w:rsidR="00EE6572" w:rsidRDefault="00D677B0">
      <w:pPr>
        <w:pStyle w:val="TOC1"/>
        <w:tabs>
          <w:tab w:val="clear" w:pos="8296"/>
          <w:tab w:val="right" w:leader="dot" w:pos="8306"/>
        </w:tabs>
        <w:spacing w:line="360" w:lineRule="auto"/>
        <w:rPr>
          <w:b/>
          <w:bCs/>
          <w:noProof/>
        </w:rPr>
      </w:pPr>
      <w:hyperlink w:anchor="_Toc25191" w:history="1">
        <w:r w:rsidR="0066694B">
          <w:rPr>
            <w:b/>
            <w:bCs/>
            <w:noProof/>
            <w:szCs w:val="32"/>
          </w:rPr>
          <w:t xml:space="preserve">2. </w:t>
        </w:r>
        <w:r w:rsidR="0066694B">
          <w:rPr>
            <w:rFonts w:hint="eastAsia"/>
            <w:b/>
            <w:bCs/>
            <w:noProof/>
            <w:szCs w:val="32"/>
          </w:rPr>
          <w:t>使用方法</w:t>
        </w:r>
        <w:r w:rsidR="0066694B">
          <w:rPr>
            <w:b/>
            <w:bCs/>
            <w:noProof/>
          </w:rPr>
          <w:tab/>
        </w:r>
        <w:r w:rsidR="0066694B">
          <w:rPr>
            <w:b/>
            <w:bCs/>
            <w:noProof/>
          </w:rPr>
          <w:fldChar w:fldCharType="begin"/>
        </w:r>
        <w:r w:rsidR="0066694B">
          <w:rPr>
            <w:b/>
            <w:bCs/>
            <w:noProof/>
          </w:rPr>
          <w:instrText xml:space="preserve"> PAGEREF _Toc25191 </w:instrText>
        </w:r>
        <w:r w:rsidR="0066694B">
          <w:rPr>
            <w:b/>
            <w:bCs/>
            <w:noProof/>
          </w:rPr>
          <w:fldChar w:fldCharType="separate"/>
        </w:r>
        <w:r w:rsidR="005B4522">
          <w:rPr>
            <w:b/>
            <w:bCs/>
            <w:noProof/>
          </w:rPr>
          <w:t>13</w:t>
        </w:r>
        <w:r w:rsidR="0066694B">
          <w:rPr>
            <w:b/>
            <w:bCs/>
            <w:noProof/>
          </w:rPr>
          <w:fldChar w:fldCharType="end"/>
        </w:r>
      </w:hyperlink>
    </w:p>
    <w:p w14:paraId="091ECDA9" w14:textId="7CA288C9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2647" w:history="1">
        <w:r w:rsidR="0066694B">
          <w:rPr>
            <w:noProof/>
          </w:rPr>
          <w:t xml:space="preserve">2.1. </w:t>
        </w:r>
        <w:r w:rsidR="0066694B">
          <w:rPr>
            <w:noProof/>
          </w:rPr>
          <w:t>基本参数设置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_Toc2647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13</w:t>
        </w:r>
        <w:r w:rsidR="0066694B">
          <w:rPr>
            <w:noProof/>
          </w:rPr>
          <w:fldChar w:fldCharType="end"/>
        </w:r>
      </w:hyperlink>
    </w:p>
    <w:p w14:paraId="7DC48962" w14:textId="3DA1CFBA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6897" w:history="1">
        <w:r w:rsidR="0066694B">
          <w:rPr>
            <w:noProof/>
          </w:rPr>
          <w:t xml:space="preserve">2.2. </w:t>
        </w:r>
        <w:r w:rsidR="0066694B">
          <w:rPr>
            <w:rFonts w:hint="eastAsia"/>
            <w:noProof/>
          </w:rPr>
          <w:t>测量</w:t>
        </w:r>
        <w:r w:rsidR="0066694B">
          <w:rPr>
            <w:rFonts w:hint="eastAsia"/>
            <w:noProof/>
          </w:rPr>
          <w:t>LAI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_Toc6897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14</w:t>
        </w:r>
        <w:r w:rsidR="0066694B">
          <w:rPr>
            <w:noProof/>
          </w:rPr>
          <w:fldChar w:fldCharType="end"/>
        </w:r>
      </w:hyperlink>
    </w:p>
    <w:p w14:paraId="77D76F42" w14:textId="19E22385" w:rsidR="00EE6572" w:rsidRDefault="00D677B0">
      <w:pPr>
        <w:pStyle w:val="TOC2"/>
        <w:tabs>
          <w:tab w:val="right" w:leader="dot" w:pos="8306"/>
        </w:tabs>
        <w:spacing w:line="360" w:lineRule="auto"/>
        <w:rPr>
          <w:noProof/>
        </w:rPr>
      </w:pPr>
      <w:hyperlink w:anchor="_Toc15317" w:history="1">
        <w:r w:rsidR="0066694B">
          <w:rPr>
            <w:noProof/>
          </w:rPr>
          <w:t xml:space="preserve">2.3. </w:t>
        </w:r>
        <w:r w:rsidR="0066694B">
          <w:rPr>
            <w:rFonts w:hint="eastAsia"/>
            <w:noProof/>
          </w:rPr>
          <w:t>查看数据</w:t>
        </w:r>
        <w:r w:rsidR="0066694B">
          <w:rPr>
            <w:noProof/>
          </w:rPr>
          <w:tab/>
        </w:r>
        <w:r w:rsidR="0066694B">
          <w:rPr>
            <w:noProof/>
          </w:rPr>
          <w:fldChar w:fldCharType="begin"/>
        </w:r>
        <w:r w:rsidR="0066694B">
          <w:rPr>
            <w:noProof/>
          </w:rPr>
          <w:instrText xml:space="preserve"> PAGEREF _Toc15317 </w:instrText>
        </w:r>
        <w:r w:rsidR="0066694B">
          <w:rPr>
            <w:noProof/>
          </w:rPr>
          <w:fldChar w:fldCharType="separate"/>
        </w:r>
        <w:r w:rsidR="005B4522">
          <w:rPr>
            <w:noProof/>
          </w:rPr>
          <w:t>15</w:t>
        </w:r>
        <w:r w:rsidR="0066694B">
          <w:rPr>
            <w:noProof/>
          </w:rPr>
          <w:fldChar w:fldCharType="end"/>
        </w:r>
      </w:hyperlink>
    </w:p>
    <w:p w14:paraId="1ED41E28" w14:textId="77777777" w:rsidR="00EE6572" w:rsidRDefault="0066694B">
      <w:pPr>
        <w:spacing w:line="360" w:lineRule="auto"/>
        <w:rPr>
          <w:sz w:val="32"/>
          <w:szCs w:val="32"/>
        </w:rPr>
        <w:sectPr w:rsidR="00EE6572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  <w:r>
        <w:fldChar w:fldCharType="end"/>
      </w:r>
      <w:bookmarkStart w:id="0" w:name="_Toc388522813"/>
    </w:p>
    <w:p w14:paraId="4A959CA7" w14:textId="77777777" w:rsidR="00EE6572" w:rsidRDefault="0066694B">
      <w:pPr>
        <w:pStyle w:val="1"/>
        <w:numPr>
          <w:ilvl w:val="0"/>
          <w:numId w:val="2"/>
        </w:numPr>
        <w:spacing w:before="120" w:after="0" w:line="360" w:lineRule="auto"/>
        <w:rPr>
          <w:sz w:val="32"/>
          <w:szCs w:val="32"/>
        </w:rPr>
      </w:pPr>
      <w:bookmarkStart w:id="1" w:name="_Toc6891"/>
      <w:bookmarkEnd w:id="0"/>
      <w:r>
        <w:rPr>
          <w:rFonts w:hint="eastAsia"/>
          <w:sz w:val="32"/>
          <w:szCs w:val="32"/>
        </w:rPr>
        <w:lastRenderedPageBreak/>
        <w:t>软件概览</w:t>
      </w:r>
      <w:bookmarkEnd w:id="1"/>
    </w:p>
    <w:p w14:paraId="68A78E61" w14:textId="77777777" w:rsidR="00EE6572" w:rsidRDefault="0066694B">
      <w:pPr>
        <w:pStyle w:val="2"/>
        <w:numPr>
          <w:ilvl w:val="1"/>
          <w:numId w:val="3"/>
        </w:numPr>
        <w:spacing w:before="0" w:after="0" w:line="360" w:lineRule="auto"/>
        <w:rPr>
          <w:rFonts w:ascii="Times New Roman" w:eastAsia="宋体" w:hAnsi="Times New Roman"/>
          <w:sz w:val="24"/>
          <w:szCs w:val="24"/>
        </w:rPr>
      </w:pPr>
      <w:bookmarkStart w:id="2" w:name="_Toc3426"/>
      <w:bookmarkStart w:id="3" w:name="_Toc388522823"/>
      <w:r>
        <w:rPr>
          <w:rFonts w:ascii="Times New Roman" w:eastAsia="宋体" w:hAnsi="Times New Roman" w:hint="eastAsia"/>
          <w:sz w:val="24"/>
          <w:szCs w:val="24"/>
        </w:rPr>
        <w:t>软件简介</w:t>
      </w:r>
      <w:bookmarkEnd w:id="2"/>
    </w:p>
    <w:p w14:paraId="7F0E05A9" w14:textId="77777777" w:rsidR="00EE6572" w:rsidRDefault="0066694B">
      <w:pPr>
        <w:spacing w:line="360" w:lineRule="auto"/>
        <w:ind w:firstLine="420"/>
      </w:pPr>
      <w:r>
        <w:rPr>
          <w:rFonts w:hint="eastAsia"/>
        </w:rPr>
        <w:t>地遥宝（</w:t>
      </w:r>
      <w:r>
        <w:rPr>
          <w:rFonts w:hint="eastAsia"/>
        </w:rPr>
        <w:t>LAISmart</w:t>
      </w:r>
      <w:r>
        <w:rPr>
          <w:rFonts w:hint="eastAsia"/>
        </w:rPr>
        <w:t>）是由北京师范大学遥感科学国家重点实验室屈永华老师研制，是一种基于摄影成像技术，快速获取植被冠层结构参数——叶面积指数（</w:t>
      </w:r>
      <w:r>
        <w:rPr>
          <w:rFonts w:hint="eastAsia"/>
        </w:rPr>
        <w:t>Leaf Area Index</w:t>
      </w:r>
      <w:r>
        <w:rPr>
          <w:rFonts w:hint="eastAsia"/>
        </w:rPr>
        <w:t>：</w:t>
      </w:r>
      <w:r>
        <w:rPr>
          <w:rFonts w:hint="eastAsia"/>
        </w:rPr>
        <w:t>LAI</w:t>
      </w:r>
      <w:r>
        <w:rPr>
          <w:rFonts w:hint="eastAsia"/>
        </w:rPr>
        <w:t>）的便携式测量设备。该系统充分利用当前成熟的智能终端设备的成像与高性能计算功能，具备</w:t>
      </w:r>
      <w:r>
        <w:rPr>
          <w:rFonts w:hint="eastAsia"/>
        </w:rPr>
        <w:t>LAI</w:t>
      </w:r>
      <w:r>
        <w:rPr>
          <w:rFonts w:hint="eastAsia"/>
        </w:rPr>
        <w:t>实时计算功能，同时，为用户提供操作与数据处理选择，方便用户根据实际情况进行测量设置。与已有的智能手机</w:t>
      </w:r>
      <w:r>
        <w:rPr>
          <w:rFonts w:hint="eastAsia"/>
        </w:rPr>
        <w:t>LAI</w:t>
      </w:r>
      <w:r>
        <w:rPr>
          <w:rFonts w:hint="eastAsia"/>
        </w:rPr>
        <w:t>测量系统比较，</w:t>
      </w:r>
      <w:r>
        <w:rPr>
          <w:rFonts w:hint="eastAsia"/>
        </w:rPr>
        <w:t>LAISmart</w:t>
      </w:r>
      <w:r>
        <w:rPr>
          <w:rFonts w:hint="eastAsia"/>
        </w:rPr>
        <w:t>拥有以下</w:t>
      </w:r>
      <w:r>
        <w:rPr>
          <w:rFonts w:hint="eastAsia"/>
        </w:rPr>
        <w:t>3</w:t>
      </w:r>
      <w:r>
        <w:rPr>
          <w:rFonts w:hint="eastAsia"/>
        </w:rPr>
        <w:t>个优势：</w:t>
      </w:r>
    </w:p>
    <w:p w14:paraId="57FC3036" w14:textId="77777777" w:rsidR="00EE6572" w:rsidRDefault="0066694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）更为灵活的拍摄方式，不仅仅局限于单一的</w:t>
      </w:r>
      <w:r>
        <w:rPr>
          <w:rFonts w:hint="eastAsia"/>
        </w:rPr>
        <w:t>57.5</w:t>
      </w:r>
      <w:r>
        <w:rPr>
          <w:rFonts w:hint="eastAsia"/>
        </w:rPr>
        <w:t>°拍摄角度；</w:t>
      </w:r>
    </w:p>
    <w:p w14:paraId="00D25F5D" w14:textId="77777777" w:rsidR="00EE6572" w:rsidRDefault="0066694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）更加灵活的图像分类特征选择，用户可以根据实际情况选择合适的分类特征；</w:t>
      </w:r>
    </w:p>
    <w:p w14:paraId="21A11ACD" w14:textId="77777777" w:rsidR="00EE6572" w:rsidRDefault="0066694B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）一种集成式的野外测量设备，可以大大提高用户在野外的工作效率。</w:t>
      </w:r>
    </w:p>
    <w:p w14:paraId="3C8DDDCD" w14:textId="77777777" w:rsidR="00EE6572" w:rsidRDefault="0066694B">
      <w:pPr>
        <w:pStyle w:val="2"/>
        <w:numPr>
          <w:ilvl w:val="1"/>
          <w:numId w:val="3"/>
        </w:numPr>
        <w:spacing w:before="0" w:after="0" w:line="360" w:lineRule="auto"/>
        <w:rPr>
          <w:rFonts w:ascii="Times New Roman" w:eastAsia="宋体" w:hAnsi="Times New Roman"/>
          <w:sz w:val="24"/>
          <w:szCs w:val="24"/>
        </w:rPr>
      </w:pPr>
      <w:bookmarkStart w:id="4" w:name="_Toc14951"/>
      <w:r>
        <w:rPr>
          <w:rFonts w:ascii="Times New Roman" w:eastAsia="宋体" w:hAnsi="Times New Roman" w:hint="eastAsia"/>
          <w:sz w:val="24"/>
          <w:szCs w:val="24"/>
        </w:rPr>
        <w:t>软件安装</w:t>
      </w:r>
      <w:bookmarkEnd w:id="3"/>
      <w:bookmarkEnd w:id="4"/>
    </w:p>
    <w:p w14:paraId="2982D0B6" w14:textId="400E2A8E" w:rsidR="00EE6572" w:rsidRDefault="0066694B">
      <w:pPr>
        <w:spacing w:line="360" w:lineRule="auto"/>
        <w:ind w:firstLine="420"/>
      </w:pPr>
      <w:r>
        <w:rPr>
          <w:rFonts w:hint="eastAsia"/>
        </w:rPr>
        <w:t>运行</w:t>
      </w:r>
      <w:r>
        <w:t>本</w:t>
      </w:r>
      <w:r>
        <w:rPr>
          <w:rFonts w:hint="eastAsia"/>
        </w:rPr>
        <w:t>应用</w:t>
      </w:r>
      <w:r>
        <w:t>软件</w:t>
      </w:r>
      <w:r>
        <w:rPr>
          <w:rFonts w:hint="eastAsia"/>
        </w:rPr>
        <w:t>需要在具备</w:t>
      </w:r>
      <w:r>
        <w:t>Android2.0</w:t>
      </w:r>
      <w:r>
        <w:rPr>
          <w:rFonts w:hint="eastAsia"/>
        </w:rPr>
        <w:t>以上的手机智能终端，</w:t>
      </w:r>
      <w:r w:rsidR="00DE39BD">
        <w:rPr>
          <w:rFonts w:hint="eastAsia"/>
        </w:rPr>
        <w:t>用户可在华为应用市场上下载本应用软件，</w:t>
      </w:r>
      <w:r>
        <w:rPr>
          <w:rFonts w:hint="eastAsia"/>
        </w:rPr>
        <w:t>下载完毕后即可直接安装，首次安装</w:t>
      </w:r>
      <w:r w:rsidR="005673B6">
        <w:rPr>
          <w:rFonts w:hint="eastAsia"/>
        </w:rPr>
        <w:t>软件</w:t>
      </w:r>
      <w:r w:rsidR="00DE39BD">
        <w:rPr>
          <w:rFonts w:hint="eastAsia"/>
        </w:rPr>
        <w:t>需要申请拍照和录像、读写手机存储、获取定位权限，</w:t>
      </w:r>
      <w:r w:rsidR="00D43C14">
        <w:rPr>
          <w:rFonts w:hint="eastAsia"/>
        </w:rPr>
        <w:t>依次</w:t>
      </w:r>
      <w:r w:rsidR="00DE39BD">
        <w:rPr>
          <w:rFonts w:hint="eastAsia"/>
        </w:rPr>
        <w:t>点击“允许”，然后</w:t>
      </w:r>
      <w:r>
        <w:rPr>
          <w:rFonts w:hint="eastAsia"/>
        </w:rPr>
        <w:t>弹出软件启动页</w:t>
      </w:r>
      <w:r>
        <w:t>，如图</w:t>
      </w:r>
      <w:r>
        <w:rPr>
          <w:rFonts w:hint="eastAsia"/>
        </w:rPr>
        <w:t>1</w:t>
      </w:r>
      <w:r>
        <w:rPr>
          <w:rFonts w:hint="eastAsia"/>
        </w:rPr>
        <w:t>所示</w:t>
      </w:r>
      <w:r>
        <w:t>。</w:t>
      </w:r>
    </w:p>
    <w:p w14:paraId="31155376" w14:textId="44BB3CBE" w:rsidR="0070129F" w:rsidRDefault="0070129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7DE3FD8" wp14:editId="5E162441">
            <wp:extent cx="1821600" cy="3240000"/>
            <wp:effectExtent l="0" t="0" r="762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D739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t>地遥宝</w:t>
      </w:r>
      <w:r>
        <w:rPr>
          <w:rFonts w:hint="eastAsia"/>
        </w:rPr>
        <w:t>安卓移动终端软件启动页</w:t>
      </w:r>
    </w:p>
    <w:p w14:paraId="1A307A87" w14:textId="77777777" w:rsidR="00EE6572" w:rsidRDefault="00EE6572">
      <w:pPr>
        <w:spacing w:line="360" w:lineRule="auto"/>
        <w:ind w:firstLine="420"/>
      </w:pPr>
    </w:p>
    <w:p w14:paraId="50D95832" w14:textId="77777777" w:rsidR="00EE6572" w:rsidRDefault="0066694B">
      <w:pPr>
        <w:pStyle w:val="2"/>
        <w:numPr>
          <w:ilvl w:val="1"/>
          <w:numId w:val="3"/>
        </w:numPr>
        <w:spacing w:before="0" w:after="0" w:line="360" w:lineRule="auto"/>
        <w:rPr>
          <w:rFonts w:ascii="Times New Roman" w:eastAsia="宋体" w:hAnsi="Times New Roman"/>
          <w:sz w:val="24"/>
          <w:szCs w:val="24"/>
        </w:rPr>
      </w:pPr>
      <w:bookmarkStart w:id="5" w:name="_Toc388522824"/>
      <w:bookmarkStart w:id="6" w:name="_Toc22667"/>
      <w:r>
        <w:rPr>
          <w:rFonts w:ascii="Times New Roman" w:eastAsia="宋体" w:hAnsi="Times New Roman" w:hint="eastAsia"/>
          <w:sz w:val="24"/>
          <w:szCs w:val="24"/>
        </w:rPr>
        <w:lastRenderedPageBreak/>
        <w:t>功能介绍</w:t>
      </w:r>
      <w:bookmarkEnd w:id="5"/>
      <w:bookmarkEnd w:id="6"/>
    </w:p>
    <w:p w14:paraId="3D19571F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7" w:name="_Toc388522825"/>
      <w:bookmarkStart w:id="8" w:name="_Toc14137"/>
      <w:r>
        <w:rPr>
          <w:rFonts w:hint="eastAsia"/>
          <w:sz w:val="24"/>
        </w:rPr>
        <w:t>登录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注册</w:t>
      </w:r>
      <w:bookmarkEnd w:id="7"/>
      <w:bookmarkEnd w:id="8"/>
    </w:p>
    <w:p w14:paraId="10301BC1" w14:textId="77777777" w:rsidR="00EE6572" w:rsidRDefault="0066694B">
      <w:pPr>
        <w:spacing w:line="360" w:lineRule="auto"/>
        <w:ind w:firstLine="420"/>
      </w:pPr>
      <w:r>
        <w:rPr>
          <w:rFonts w:hint="eastAsia"/>
        </w:rPr>
        <w:t>在安装完成出现应用软件主界面后，第一步需要做的注册或登录</w:t>
      </w:r>
      <w:r>
        <w:t>，如图</w:t>
      </w:r>
      <w:r>
        <w:rPr>
          <w:rFonts w:hint="eastAsia"/>
        </w:rPr>
        <w:t>2</w:t>
      </w:r>
      <w:r>
        <w:rPr>
          <w:rFonts w:hint="eastAsia"/>
        </w:rPr>
        <w:t>所示。</w:t>
      </w:r>
    </w:p>
    <w:p w14:paraId="1F306511" w14:textId="4D3E5F3A" w:rsidR="00E34F47" w:rsidRDefault="00E34F47">
      <w:pPr>
        <w:spacing w:line="360" w:lineRule="auto"/>
        <w:jc w:val="center"/>
      </w:pPr>
      <w:r>
        <w:rPr>
          <w:rFonts w:hint="eastAsia"/>
          <w:noProof/>
        </w:rPr>
        <w:drawing>
          <wp:inline distT="0" distB="0" distL="0" distR="0" wp14:anchorId="6CD815C6" wp14:editId="1E3972E9">
            <wp:extent cx="1821600" cy="32400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56E3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地遥宝安卓移动终端应用软件登录界面</w:t>
      </w:r>
    </w:p>
    <w:p w14:paraId="275C7354" w14:textId="56B5F064" w:rsidR="00933D67" w:rsidRDefault="00933D67" w:rsidP="00933D67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登录：输入“手机号”以及“密码”，点击“登录”即可完成应用软件的登录。</w:t>
      </w:r>
    </w:p>
    <w:p w14:paraId="1CD3FEAD" w14:textId="77777777" w:rsidR="00933D67" w:rsidRDefault="00933D67" w:rsidP="00933D67">
      <w:pPr>
        <w:spacing w:line="360" w:lineRule="auto"/>
        <w:ind w:left="420"/>
      </w:pPr>
    </w:p>
    <w:p w14:paraId="32B172DD" w14:textId="1460F6CF" w:rsidR="00933D67" w:rsidRDefault="00933D67" w:rsidP="00933D67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rFonts w:hint="eastAsia"/>
        </w:rPr>
        <w:t>注册：如果需要注册账号，点击“注册”，弹出“注册”界面，</w:t>
      </w:r>
      <w:r>
        <w:t>如图</w:t>
      </w:r>
      <w:r>
        <w:rPr>
          <w:rFonts w:hint="eastAsia"/>
        </w:rPr>
        <w:t>3</w:t>
      </w:r>
      <w:r>
        <w:rPr>
          <w:rFonts w:hint="eastAsia"/>
        </w:rPr>
        <w:t>所示。按照输入框提示输入“手机号”、点击“发送验证码”，输入的手机号必须是有效的可以接收短信的手机号，验证码信息保留</w:t>
      </w:r>
      <w:r>
        <w:t>3</w:t>
      </w:r>
      <w:r>
        <w:rPr>
          <w:rFonts w:hint="eastAsia"/>
        </w:rPr>
        <w:t>分钟有效，</w:t>
      </w:r>
      <w:r w:rsidR="005F4E4A">
        <w:rPr>
          <w:rFonts w:hint="eastAsia"/>
        </w:rPr>
        <w:t>在输入框中输入“验证码”，</w:t>
      </w:r>
      <w:r>
        <w:rPr>
          <w:rFonts w:hint="eastAsia"/>
        </w:rPr>
        <w:t>设置“密码”，</w:t>
      </w:r>
      <w:r w:rsidR="005F4E4A">
        <w:rPr>
          <w:rFonts w:hint="eastAsia"/>
        </w:rPr>
        <w:t>在注册的过程中可以查看“用户隐私协议”，无异议后勾选“我已认真阅读隐私协议”，</w:t>
      </w:r>
      <w:r>
        <w:rPr>
          <w:rFonts w:hint="eastAsia"/>
        </w:rPr>
        <w:t>最后点击“完成”即可完成用户注册操作。</w:t>
      </w:r>
    </w:p>
    <w:p w14:paraId="44661BD4" w14:textId="4C3FB4DE" w:rsidR="00E34F47" w:rsidRDefault="00E34F47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C5C1423" wp14:editId="3B592BDE">
            <wp:extent cx="1821600" cy="32400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5382F" w14:textId="104F526A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地遥宝安卓移动终端应用软件</w:t>
      </w:r>
      <w:r w:rsidR="00025531">
        <w:rPr>
          <w:rFonts w:hint="eastAsia"/>
        </w:rPr>
        <w:t>注册</w:t>
      </w:r>
      <w:r>
        <w:rPr>
          <w:rFonts w:hint="eastAsia"/>
        </w:rPr>
        <w:t>界面</w:t>
      </w:r>
    </w:p>
    <w:p w14:paraId="304933D9" w14:textId="77777777" w:rsidR="00EE6572" w:rsidRDefault="00EE6572">
      <w:pPr>
        <w:spacing w:line="360" w:lineRule="auto"/>
        <w:ind w:firstLine="420"/>
      </w:pPr>
    </w:p>
    <w:p w14:paraId="0356DE55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9" w:name="_Toc13780"/>
      <w:r>
        <w:rPr>
          <w:rFonts w:hint="eastAsia"/>
          <w:sz w:val="24"/>
        </w:rPr>
        <w:t>主功能界面</w:t>
      </w:r>
      <w:bookmarkEnd w:id="9"/>
    </w:p>
    <w:p w14:paraId="369C15D5" w14:textId="58D139C0" w:rsidR="00EE6572" w:rsidRDefault="0066694B">
      <w:pPr>
        <w:spacing w:line="360" w:lineRule="auto"/>
        <w:ind w:firstLine="420"/>
      </w:pPr>
      <w:r>
        <w:rPr>
          <w:rFonts w:hint="eastAsia"/>
        </w:rPr>
        <w:t>用户登录后</w:t>
      </w:r>
      <w:r w:rsidR="00DD14F4">
        <w:rPr>
          <w:rFonts w:hint="eastAsia"/>
        </w:rPr>
        <w:t>即</w:t>
      </w:r>
      <w:r>
        <w:rPr>
          <w:rFonts w:hint="eastAsia"/>
        </w:rPr>
        <w:t>可以直接进入“主界面”，</w:t>
      </w:r>
      <w:r>
        <w:t>弹出如图</w:t>
      </w:r>
      <w:r>
        <w:rPr>
          <w:rFonts w:hint="eastAsia"/>
        </w:rPr>
        <w:t>4</w:t>
      </w:r>
      <w:r>
        <w:rPr>
          <w:rFonts w:hint="eastAsia"/>
        </w:rPr>
        <w:t>的</w:t>
      </w:r>
      <w:r>
        <w:t>界面。</w:t>
      </w:r>
    </w:p>
    <w:p w14:paraId="311BB53A" w14:textId="362D186A" w:rsidR="00723910" w:rsidRDefault="00723910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1FF94E3" wp14:editId="7B0E6C67">
            <wp:extent cx="1821600" cy="3240000"/>
            <wp:effectExtent l="0" t="0" r="762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B6416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地遥宝安卓移动终端应用软件主界面</w:t>
      </w:r>
    </w:p>
    <w:p w14:paraId="729B91F5" w14:textId="77777777" w:rsidR="00EE6572" w:rsidRDefault="00EE6572">
      <w:pPr>
        <w:spacing w:line="360" w:lineRule="auto"/>
        <w:ind w:firstLine="420"/>
        <w:jc w:val="center"/>
      </w:pPr>
    </w:p>
    <w:p w14:paraId="3C1CD3EC" w14:textId="77777777" w:rsidR="00723910" w:rsidRDefault="00723910">
      <w:pPr>
        <w:spacing w:line="360" w:lineRule="auto"/>
        <w:ind w:firstLine="420"/>
      </w:pPr>
    </w:p>
    <w:p w14:paraId="553B4868" w14:textId="0252C359" w:rsidR="00EE6572" w:rsidRDefault="0066694B">
      <w:pPr>
        <w:spacing w:line="360" w:lineRule="auto"/>
        <w:ind w:firstLine="420"/>
      </w:pPr>
      <w:r>
        <w:rPr>
          <w:rFonts w:hint="eastAsia"/>
        </w:rPr>
        <w:lastRenderedPageBreak/>
        <w:t>主功能界面的功能介绍包括如下：</w:t>
      </w:r>
    </w:p>
    <w:p w14:paraId="32B65D69" w14:textId="1CFAC9F5" w:rsidR="00EE6572" w:rsidRDefault="00A952F5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noProof/>
        </w:rPr>
        <w:drawing>
          <wp:inline distT="0" distB="0" distL="0" distR="0" wp14:anchorId="22E5CD34" wp14:editId="3F262293">
            <wp:extent cx="176400" cy="18000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4B">
        <w:rPr>
          <w:rFonts w:hint="eastAsia"/>
        </w:rPr>
        <w:t>：点击图标，打开扫描植物类型识别功能，可以识别植物的类型</w:t>
      </w:r>
      <w:r w:rsidR="0066694B">
        <w:t>。</w:t>
      </w:r>
    </w:p>
    <w:p w14:paraId="192A5313" w14:textId="77777777" w:rsidR="00EE6572" w:rsidRPr="00A952F5" w:rsidRDefault="00EE6572">
      <w:pPr>
        <w:pStyle w:val="af"/>
        <w:spacing w:line="360" w:lineRule="auto"/>
        <w:ind w:left="900" w:firstLineChars="0" w:firstLine="0"/>
      </w:pPr>
    </w:p>
    <w:p w14:paraId="07C1AFC9" w14:textId="07618C58" w:rsidR="00EE6572" w:rsidRDefault="00A952F5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noProof/>
        </w:rPr>
        <w:drawing>
          <wp:inline distT="0" distB="0" distL="0" distR="0" wp14:anchorId="2EFECE5F" wp14:editId="4B202034">
            <wp:extent cx="180000" cy="1800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4B">
        <w:rPr>
          <w:rFonts w:hint="eastAsia"/>
        </w:rPr>
        <w:t>：点击图标，打开</w:t>
      </w:r>
      <w:r>
        <w:rPr>
          <w:rFonts w:hint="eastAsia"/>
        </w:rPr>
        <w:t>单次测量</w:t>
      </w:r>
      <w:r w:rsidR="00DB6393">
        <w:rPr>
          <w:rFonts w:hint="eastAsia"/>
        </w:rPr>
        <w:t>植物</w:t>
      </w:r>
      <w:r>
        <w:rPr>
          <w:rFonts w:hint="eastAsia"/>
        </w:rPr>
        <w:t>L</w:t>
      </w:r>
      <w:r>
        <w:t>AI</w:t>
      </w:r>
      <w:r w:rsidR="0066694B">
        <w:rPr>
          <w:rFonts w:hint="eastAsia"/>
        </w:rPr>
        <w:t>功能</w:t>
      </w:r>
      <w:r w:rsidR="0066694B">
        <w:t>。</w:t>
      </w:r>
    </w:p>
    <w:p w14:paraId="2C81681F" w14:textId="77777777" w:rsidR="00EE6572" w:rsidRDefault="00EE6572">
      <w:pPr>
        <w:spacing w:line="360" w:lineRule="auto"/>
      </w:pPr>
    </w:p>
    <w:p w14:paraId="7B842647" w14:textId="023F1DF3" w:rsidR="00EE6572" w:rsidRDefault="00A952F5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noProof/>
        </w:rPr>
        <w:drawing>
          <wp:inline distT="0" distB="0" distL="0" distR="0" wp14:anchorId="457DEA87" wp14:editId="73CACA32">
            <wp:extent cx="176400" cy="1800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694B">
        <w:rPr>
          <w:rFonts w:hint="eastAsia"/>
        </w:rPr>
        <w:t>：点击图标，</w:t>
      </w:r>
      <w:r>
        <w:rPr>
          <w:rFonts w:hint="eastAsia"/>
        </w:rPr>
        <w:t>打开连续</w:t>
      </w:r>
      <w:r w:rsidR="00A53E0E">
        <w:rPr>
          <w:rFonts w:hint="eastAsia"/>
        </w:rPr>
        <w:t>多次</w:t>
      </w:r>
      <w:r>
        <w:rPr>
          <w:rFonts w:hint="eastAsia"/>
        </w:rPr>
        <w:t>测量</w:t>
      </w:r>
      <w:r w:rsidR="00DB6393">
        <w:rPr>
          <w:rFonts w:hint="eastAsia"/>
        </w:rPr>
        <w:t>植物</w:t>
      </w:r>
      <w:r>
        <w:rPr>
          <w:rFonts w:hint="eastAsia"/>
        </w:rPr>
        <w:t>L</w:t>
      </w:r>
      <w:r>
        <w:t>AI</w:t>
      </w:r>
      <w:r>
        <w:rPr>
          <w:rFonts w:hint="eastAsia"/>
        </w:rPr>
        <w:t>功能</w:t>
      </w:r>
      <w:r w:rsidR="0066694B">
        <w:t>。</w:t>
      </w:r>
    </w:p>
    <w:p w14:paraId="72FCB872" w14:textId="77777777" w:rsidR="00A952F5" w:rsidRDefault="00A952F5" w:rsidP="00A952F5">
      <w:pPr>
        <w:pStyle w:val="af"/>
      </w:pPr>
    </w:p>
    <w:p w14:paraId="7573F838" w14:textId="77777777" w:rsidR="00A952F5" w:rsidRDefault="00A952F5" w:rsidP="00A952F5">
      <w:pPr>
        <w:pStyle w:val="af"/>
        <w:numPr>
          <w:ilvl w:val="0"/>
          <w:numId w:val="4"/>
        </w:numPr>
        <w:spacing w:line="360" w:lineRule="auto"/>
        <w:ind w:firstLineChars="0"/>
      </w:pPr>
      <w:r>
        <w:rPr>
          <w:noProof/>
        </w:rPr>
        <w:drawing>
          <wp:inline distT="0" distB="0" distL="0" distR="0" wp14:anchorId="7D066889" wp14:editId="79E55B0F">
            <wp:extent cx="176400" cy="180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64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：点击图标，返回主界面。</w:t>
      </w:r>
    </w:p>
    <w:p w14:paraId="17BD7AC4" w14:textId="77777777" w:rsidR="00EE6572" w:rsidRDefault="00EE6572">
      <w:pPr>
        <w:pStyle w:val="af"/>
        <w:spacing w:line="360" w:lineRule="auto"/>
        <w:ind w:left="420" w:firstLineChars="0" w:firstLine="0"/>
      </w:pPr>
    </w:p>
    <w:p w14:paraId="5B1B662D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10" w:name="_Toc427417044"/>
      <w:bookmarkStart w:id="11" w:name="_Toc22591"/>
      <w:r>
        <w:rPr>
          <w:rFonts w:hint="eastAsia"/>
          <w:sz w:val="24"/>
        </w:rPr>
        <w:t>发现</w:t>
      </w:r>
      <w:bookmarkEnd w:id="10"/>
      <w:bookmarkEnd w:id="11"/>
    </w:p>
    <w:p w14:paraId="452BB64C" w14:textId="5AD355D6" w:rsidR="00EE6572" w:rsidRDefault="0066694B">
      <w:pPr>
        <w:spacing w:line="360" w:lineRule="auto"/>
        <w:ind w:firstLine="420"/>
      </w:pPr>
      <w:r>
        <w:rPr>
          <w:rFonts w:hint="eastAsia"/>
        </w:rPr>
        <w:t>点击“发现”，进入“发现”功能菜单界面，可以通过地图查看附近用户和附近数据，也可以</w:t>
      </w:r>
      <w:r w:rsidR="007E05A7">
        <w:rPr>
          <w:rFonts w:hint="eastAsia"/>
        </w:rPr>
        <w:t>点击右上角“搜索”</w:t>
      </w:r>
      <w:r>
        <w:rPr>
          <w:rFonts w:hint="eastAsia"/>
        </w:rPr>
        <w:t>通过用户的昵称</w:t>
      </w:r>
      <w:r w:rsidR="007E05A7">
        <w:rPr>
          <w:rFonts w:hint="eastAsia"/>
        </w:rPr>
        <w:t>或者</w:t>
      </w:r>
      <w:r>
        <w:rPr>
          <w:rFonts w:hint="eastAsia"/>
        </w:rPr>
        <w:t>ID</w:t>
      </w:r>
      <w:r>
        <w:rPr>
          <w:rFonts w:hint="eastAsia"/>
        </w:rPr>
        <w:t>号搜索到好友，并查看好友的数据，</w:t>
      </w:r>
      <w:r>
        <w:t>弹出如图</w:t>
      </w:r>
      <w:r>
        <w:rPr>
          <w:rFonts w:hint="eastAsia"/>
        </w:rPr>
        <w:t>5</w:t>
      </w:r>
      <w:r>
        <w:rPr>
          <w:rFonts w:hint="eastAsia"/>
        </w:rPr>
        <w:t>的</w:t>
      </w:r>
      <w:r>
        <w:t>界面。</w:t>
      </w:r>
    </w:p>
    <w:p w14:paraId="6A5A4A46" w14:textId="11EDC09C" w:rsidR="007E05A7" w:rsidRDefault="007E05A7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F94D333" wp14:editId="6902D665">
            <wp:extent cx="1821600" cy="3240000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670D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t>地遥宝</w:t>
      </w:r>
      <w:r>
        <w:rPr>
          <w:rFonts w:hint="eastAsia"/>
        </w:rPr>
        <w:t>安卓移动终端应用软件发现界面</w:t>
      </w:r>
    </w:p>
    <w:p w14:paraId="48845622" w14:textId="77777777" w:rsidR="00EE6572" w:rsidRDefault="00EE6572">
      <w:pPr>
        <w:spacing w:line="360" w:lineRule="auto"/>
        <w:ind w:firstLine="420"/>
        <w:jc w:val="center"/>
      </w:pPr>
    </w:p>
    <w:p w14:paraId="17E92C39" w14:textId="77777777" w:rsidR="00EE6572" w:rsidRDefault="00EE6572">
      <w:pPr>
        <w:spacing w:line="360" w:lineRule="auto"/>
      </w:pPr>
    </w:p>
    <w:p w14:paraId="67524053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12" w:name="_Toc427417045"/>
      <w:bookmarkStart w:id="13" w:name="_Toc2995"/>
      <w:r>
        <w:rPr>
          <w:rFonts w:hint="eastAsia"/>
          <w:sz w:val="24"/>
        </w:rPr>
        <w:lastRenderedPageBreak/>
        <w:t>数据</w:t>
      </w:r>
      <w:bookmarkEnd w:id="12"/>
      <w:bookmarkEnd w:id="13"/>
    </w:p>
    <w:p w14:paraId="597AA424" w14:textId="09BBA7DB" w:rsidR="00EE6572" w:rsidRDefault="0066694B">
      <w:pPr>
        <w:pStyle w:val="af"/>
        <w:spacing w:line="360" w:lineRule="auto"/>
        <w:ind w:left="416" w:firstLineChars="0" w:firstLine="0"/>
      </w:pPr>
      <w:r>
        <w:rPr>
          <w:rFonts w:hint="eastAsia"/>
        </w:rPr>
        <w:t>点击</w:t>
      </w:r>
      <w:r w:rsidR="008C52C6">
        <w:rPr>
          <w:rFonts w:hint="eastAsia"/>
        </w:rPr>
        <w:t>“</w:t>
      </w:r>
      <w:r w:rsidR="008C52C6">
        <w:rPr>
          <w:rFonts w:hint="eastAsia"/>
        </w:rPr>
        <w:t>数据</w:t>
      </w:r>
      <w:r w:rsidR="008C52C6">
        <w:rPr>
          <w:rFonts w:hint="eastAsia"/>
        </w:rPr>
        <w:t>”</w:t>
      </w:r>
      <w:r>
        <w:rPr>
          <w:rFonts w:hint="eastAsia"/>
        </w:rPr>
        <w:t>查看数据，就会看到先后日期的数据界面，弹出如图</w:t>
      </w:r>
      <w:r>
        <w:rPr>
          <w:rFonts w:hint="eastAsia"/>
        </w:rPr>
        <w:t>6</w:t>
      </w:r>
      <w:r>
        <w:rPr>
          <w:rFonts w:hint="eastAsia"/>
        </w:rPr>
        <w:t>的界面。</w:t>
      </w:r>
    </w:p>
    <w:p w14:paraId="11C94CDF" w14:textId="295CF95F" w:rsidR="00B45600" w:rsidRDefault="00B45600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EA42B50" wp14:editId="6ED78966">
            <wp:extent cx="1821600" cy="3240000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BC725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6 </w:t>
      </w:r>
      <w:r>
        <w:t>地遥宝</w:t>
      </w:r>
      <w:r>
        <w:rPr>
          <w:rFonts w:hint="eastAsia"/>
        </w:rPr>
        <w:t>安卓移动终端应用软件数据界面</w:t>
      </w:r>
    </w:p>
    <w:p w14:paraId="74C3B453" w14:textId="77777777" w:rsidR="00EE6572" w:rsidRDefault="00EE6572">
      <w:pPr>
        <w:spacing w:line="360" w:lineRule="auto"/>
        <w:ind w:firstLine="420"/>
        <w:jc w:val="center"/>
      </w:pPr>
    </w:p>
    <w:p w14:paraId="12E9C4D9" w14:textId="77777777" w:rsidR="00EE6572" w:rsidRDefault="0066694B">
      <w:pPr>
        <w:pStyle w:val="af"/>
        <w:numPr>
          <w:ilvl w:val="0"/>
          <w:numId w:val="5"/>
        </w:numPr>
        <w:spacing w:line="360" w:lineRule="auto"/>
        <w:ind w:firstLineChars="0"/>
      </w:pPr>
      <w:r>
        <w:rPr>
          <w:rFonts w:hint="eastAsia"/>
        </w:rPr>
        <w:t>数据详情：点击图片时就可以查看数据详情。弹出如图</w:t>
      </w:r>
      <w:r>
        <w:rPr>
          <w:rFonts w:hint="eastAsia"/>
        </w:rPr>
        <w:t>7</w:t>
      </w:r>
      <w:r>
        <w:rPr>
          <w:rFonts w:hint="eastAsia"/>
        </w:rPr>
        <w:t>的界面。</w:t>
      </w:r>
    </w:p>
    <w:p w14:paraId="22AF1F17" w14:textId="2684ED2D" w:rsidR="00B45600" w:rsidRDefault="00B45600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084EE43" wp14:editId="548B934A">
            <wp:extent cx="1821600" cy="324000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8D7F4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t>地遥宝</w:t>
      </w:r>
      <w:r>
        <w:rPr>
          <w:rFonts w:hint="eastAsia"/>
        </w:rPr>
        <w:t>安卓移动终端应用软件数据详情界面</w:t>
      </w:r>
    </w:p>
    <w:p w14:paraId="02F19F69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14" w:name="_Toc427417046"/>
      <w:bookmarkStart w:id="15" w:name="_Toc236"/>
      <w:r>
        <w:rPr>
          <w:rFonts w:hint="eastAsia"/>
          <w:sz w:val="24"/>
        </w:rPr>
        <w:lastRenderedPageBreak/>
        <w:t>我</w:t>
      </w:r>
      <w:bookmarkEnd w:id="14"/>
      <w:bookmarkEnd w:id="15"/>
    </w:p>
    <w:p w14:paraId="0A7D249D" w14:textId="0D7F3FF7" w:rsidR="00EE6572" w:rsidRDefault="0066694B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点击“我”，进入“我”功能菜单界面，“我”界面包括个人资料信息、账户与安全、谁申请查看我的数据、我的申请、我的钱包，同时还包括运动功能，弹出如图</w:t>
      </w:r>
      <w:r>
        <w:rPr>
          <w:rFonts w:hint="eastAsia"/>
        </w:rPr>
        <w:t>8</w:t>
      </w:r>
      <w:r>
        <w:rPr>
          <w:rFonts w:hint="eastAsia"/>
        </w:rPr>
        <w:t>的界面。</w:t>
      </w:r>
    </w:p>
    <w:p w14:paraId="7DF2479E" w14:textId="77777777" w:rsidR="00EE6572" w:rsidRDefault="0066694B">
      <w:pPr>
        <w:spacing w:line="360" w:lineRule="auto"/>
        <w:jc w:val="center"/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745F8A22" wp14:editId="10431F95">
            <wp:extent cx="1821815" cy="3239770"/>
            <wp:effectExtent l="0" t="0" r="6985" b="635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2B26C27" w14:textId="30384A94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8  </w:t>
      </w:r>
      <w:r>
        <w:t>地遥宝</w:t>
      </w:r>
      <w:r>
        <w:rPr>
          <w:rFonts w:hint="eastAsia"/>
        </w:rPr>
        <w:t>安卓移动终端应用软件我界面</w:t>
      </w:r>
    </w:p>
    <w:p w14:paraId="7475449E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个人资料信息</w:t>
      </w:r>
    </w:p>
    <w:p w14:paraId="51D65D1B" w14:textId="1F50ADF3" w:rsidR="00EE6572" w:rsidRDefault="0066694B">
      <w:pPr>
        <w:pStyle w:val="af"/>
        <w:spacing w:line="360" w:lineRule="auto"/>
        <w:ind w:left="480" w:firstLineChars="0" w:firstLine="0"/>
      </w:pPr>
      <w:r>
        <w:rPr>
          <w:rFonts w:hint="eastAsia"/>
        </w:rPr>
        <w:t>可以修改头像、昵称、性别、出生年月、</w:t>
      </w:r>
      <w:r w:rsidR="008C4B29">
        <w:rPr>
          <w:rFonts w:hint="eastAsia"/>
        </w:rPr>
        <w:t>邮箱、</w:t>
      </w:r>
      <w:r>
        <w:rPr>
          <w:rFonts w:hint="eastAsia"/>
        </w:rPr>
        <w:t>个性签名等信息，弹出如图</w:t>
      </w:r>
      <w:r>
        <w:rPr>
          <w:rFonts w:hint="eastAsia"/>
        </w:rPr>
        <w:t>9</w:t>
      </w:r>
      <w:r>
        <w:rPr>
          <w:rFonts w:hint="eastAsia"/>
        </w:rPr>
        <w:t>的界面。</w:t>
      </w:r>
    </w:p>
    <w:p w14:paraId="27BEAA74" w14:textId="77777777" w:rsidR="00EE6572" w:rsidRDefault="0066694B">
      <w:pPr>
        <w:pStyle w:val="af"/>
        <w:spacing w:line="360" w:lineRule="auto"/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7A1F59E3" wp14:editId="6BF78839">
            <wp:extent cx="2016000" cy="3240000"/>
            <wp:effectExtent l="0" t="0" r="3810" b="0"/>
            <wp:docPr id="28" name="图片 28" descr="修改个人资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修改个人资料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9682"/>
                    <a:stretch/>
                  </pic:blipFill>
                  <pic:spPr bwMode="auto">
                    <a:xfrm>
                      <a:off x="0" y="0"/>
                      <a:ext cx="2016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DEF38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t>地遥宝</w:t>
      </w:r>
      <w:r>
        <w:rPr>
          <w:rFonts w:hint="eastAsia"/>
        </w:rPr>
        <w:t>安卓移动终端应用软件个人资料修改界面</w:t>
      </w:r>
    </w:p>
    <w:p w14:paraId="1778C97D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账户与安全</w:t>
      </w:r>
    </w:p>
    <w:p w14:paraId="0FD69190" w14:textId="77777777" w:rsidR="00EE6572" w:rsidRDefault="0066694B">
      <w:pPr>
        <w:pStyle w:val="af"/>
        <w:spacing w:line="360" w:lineRule="auto"/>
        <w:ind w:left="480" w:firstLineChars="0" w:firstLine="0"/>
      </w:pPr>
      <w:r>
        <w:rPr>
          <w:rFonts w:hint="eastAsia"/>
        </w:rPr>
        <w:t>用户可以修改自己的手机号和登录密码，</w:t>
      </w:r>
      <w:r>
        <w:t>弹出如图</w:t>
      </w:r>
      <w:r>
        <w:rPr>
          <w:rFonts w:hint="eastAsia"/>
        </w:rPr>
        <w:t>10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359AE9ED" w14:textId="34870BFE" w:rsidR="00EE6572" w:rsidRDefault="007248EB">
      <w:pPr>
        <w:pStyle w:val="af"/>
        <w:spacing w:line="360" w:lineRule="auto"/>
        <w:ind w:firstLineChars="0" w:firstLine="0"/>
        <w:jc w:val="center"/>
      </w:pPr>
      <w:r w:rsidRPr="007248EB">
        <w:t xml:space="preserve"> </w:t>
      </w:r>
      <w:r>
        <w:rPr>
          <w:noProof/>
        </w:rPr>
        <w:drawing>
          <wp:inline distT="0" distB="0" distL="0" distR="0" wp14:anchorId="00256B0F" wp14:editId="68C231C6">
            <wp:extent cx="1821600" cy="3240000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694B">
        <w:rPr>
          <w:rFonts w:hint="eastAsia"/>
        </w:rPr>
        <w:t xml:space="preserve">     </w:t>
      </w:r>
      <w:r w:rsidRPr="007248EB">
        <w:t xml:space="preserve"> </w:t>
      </w:r>
      <w:r>
        <w:rPr>
          <w:noProof/>
        </w:rPr>
        <w:drawing>
          <wp:inline distT="0" distB="0" distL="0" distR="0" wp14:anchorId="1B493D79" wp14:editId="58118E25">
            <wp:extent cx="1821600" cy="3240000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CEDCF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t>地遥宝</w:t>
      </w:r>
      <w:r>
        <w:rPr>
          <w:rFonts w:hint="eastAsia"/>
        </w:rPr>
        <w:t>安卓移动终端应用软件账户与安全修改界面</w:t>
      </w:r>
    </w:p>
    <w:p w14:paraId="4DB66625" w14:textId="77777777" w:rsidR="00EE6572" w:rsidRDefault="00EE6572">
      <w:pPr>
        <w:spacing w:line="360" w:lineRule="auto"/>
        <w:ind w:firstLine="420"/>
        <w:jc w:val="center"/>
      </w:pPr>
    </w:p>
    <w:p w14:paraId="6979712E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谁申请查看我的数据</w:t>
      </w:r>
    </w:p>
    <w:p w14:paraId="72F7E672" w14:textId="77777777" w:rsidR="00EE6572" w:rsidRDefault="0066694B">
      <w:pPr>
        <w:pStyle w:val="af"/>
        <w:spacing w:line="360" w:lineRule="auto"/>
      </w:pPr>
      <w:r>
        <w:rPr>
          <w:rFonts w:hint="eastAsia"/>
        </w:rPr>
        <w:t>当有好友申请查看我的数据时候，会弹出如图</w:t>
      </w:r>
      <w:r>
        <w:rPr>
          <w:rFonts w:hint="eastAsia"/>
        </w:rPr>
        <w:t>11</w:t>
      </w:r>
      <w:r>
        <w:rPr>
          <w:rFonts w:hint="eastAsia"/>
        </w:rPr>
        <w:t>的界面。</w:t>
      </w:r>
    </w:p>
    <w:p w14:paraId="2B50A378" w14:textId="3555C2F9" w:rsidR="00EE6572" w:rsidRDefault="007248EB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27E7B9A0" wp14:editId="186CE5F3">
            <wp:extent cx="1821600" cy="3240000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BF667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11 </w:t>
      </w:r>
      <w:r>
        <w:t>地遥宝</w:t>
      </w:r>
      <w:r>
        <w:rPr>
          <w:rFonts w:hint="eastAsia"/>
        </w:rPr>
        <w:t>安卓移动终端应用软件谁申请查看我的数据界面</w:t>
      </w:r>
    </w:p>
    <w:p w14:paraId="597BA72C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我的申请</w:t>
      </w:r>
    </w:p>
    <w:p w14:paraId="77C91627" w14:textId="58FC57D1" w:rsidR="00EE6572" w:rsidRDefault="0066694B">
      <w:pPr>
        <w:pStyle w:val="af"/>
        <w:spacing w:line="360" w:lineRule="auto"/>
      </w:pPr>
      <w:r>
        <w:rPr>
          <w:rFonts w:hint="eastAsia"/>
        </w:rPr>
        <w:t>我的申请，有</w:t>
      </w:r>
      <w:r w:rsidR="00B45600">
        <w:rPr>
          <w:rFonts w:hint="eastAsia"/>
        </w:rPr>
        <w:t>两</w:t>
      </w:r>
      <w:r>
        <w:rPr>
          <w:rFonts w:hint="eastAsia"/>
        </w:rPr>
        <w:t>种状态，一：</w:t>
      </w:r>
      <w:r w:rsidR="00B45600">
        <w:rPr>
          <w:rFonts w:hint="eastAsia"/>
        </w:rPr>
        <w:t>待处理</w:t>
      </w:r>
      <w:r>
        <w:rPr>
          <w:rFonts w:hint="eastAsia"/>
        </w:rPr>
        <w:t>；二：</w:t>
      </w:r>
      <w:r w:rsidR="00B45600">
        <w:rPr>
          <w:rFonts w:hint="eastAsia"/>
        </w:rPr>
        <w:t>同意</w:t>
      </w:r>
      <w:r>
        <w:rPr>
          <w:rFonts w:hint="eastAsia"/>
        </w:rPr>
        <w:t>，弹出如图</w:t>
      </w:r>
      <w:r>
        <w:rPr>
          <w:rFonts w:hint="eastAsia"/>
        </w:rPr>
        <w:t>12</w:t>
      </w:r>
      <w:r>
        <w:rPr>
          <w:rFonts w:hint="eastAsia"/>
        </w:rPr>
        <w:t>的界面。</w:t>
      </w:r>
      <w:r>
        <w:rPr>
          <w:rFonts w:hint="eastAsia"/>
        </w:rPr>
        <w:t xml:space="preserve">  </w:t>
      </w:r>
    </w:p>
    <w:p w14:paraId="2857FA40" w14:textId="088BB444" w:rsidR="00B558C0" w:rsidRDefault="00B558C0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97ADC32" wp14:editId="728F3751">
            <wp:extent cx="1821600" cy="3240000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62559" w14:textId="25F02E0C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t>地遥宝</w:t>
      </w:r>
      <w:r>
        <w:rPr>
          <w:rFonts w:hint="eastAsia"/>
        </w:rPr>
        <w:t>安卓移动终端应用软件我的申请界面</w:t>
      </w:r>
    </w:p>
    <w:p w14:paraId="0A234D11" w14:textId="77777777" w:rsidR="00BC07D4" w:rsidRDefault="00BC07D4">
      <w:pPr>
        <w:spacing w:line="360" w:lineRule="auto"/>
        <w:jc w:val="center"/>
        <w:rPr>
          <w:rFonts w:hint="eastAsia"/>
        </w:rPr>
      </w:pPr>
    </w:p>
    <w:p w14:paraId="4C03A19F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我的钱包</w:t>
      </w:r>
    </w:p>
    <w:p w14:paraId="425C25E1" w14:textId="77777777" w:rsidR="00EE6572" w:rsidRDefault="0066694B">
      <w:pPr>
        <w:pStyle w:val="af"/>
        <w:spacing w:line="360" w:lineRule="auto"/>
        <w:ind w:left="480" w:firstLineChars="0" w:firstLine="0"/>
      </w:pPr>
      <w:r>
        <w:rPr>
          <w:rFonts w:hint="eastAsia"/>
        </w:rPr>
        <w:t>可以查看我的奖励值积分，以及获取记录和获取规则，</w:t>
      </w:r>
      <w:r>
        <w:t>弹出如图</w:t>
      </w:r>
      <w:r>
        <w:rPr>
          <w:rFonts w:hint="eastAsia"/>
        </w:rPr>
        <w:t>13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64260FC3" w14:textId="55E4F528" w:rsidR="00EE6572" w:rsidRDefault="00644297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5DF8C0B5" wp14:editId="5D33212A">
            <wp:extent cx="1821600" cy="3240000"/>
            <wp:effectExtent l="0" t="0" r="762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7A2AE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13 </w:t>
      </w:r>
      <w:r>
        <w:t>地遥宝</w:t>
      </w:r>
      <w:r>
        <w:rPr>
          <w:rFonts w:hint="eastAsia"/>
        </w:rPr>
        <w:t>安卓移动终端应用软件我的钱包界面</w:t>
      </w:r>
    </w:p>
    <w:p w14:paraId="51620C2D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运动</w:t>
      </w:r>
    </w:p>
    <w:p w14:paraId="397A0678" w14:textId="77777777" w:rsidR="00EE6572" w:rsidRDefault="0066694B">
      <w:pPr>
        <w:ind w:firstLineChars="200" w:firstLine="420"/>
      </w:pPr>
      <w:r>
        <w:rPr>
          <w:rFonts w:hint="eastAsia"/>
        </w:rPr>
        <w:t>点击右上角“运动”，界面跳转到“运动地图”的界面，可以开启软件的运动模式，弹出如图</w:t>
      </w:r>
      <w:r>
        <w:rPr>
          <w:rFonts w:hint="eastAsia"/>
        </w:rPr>
        <w:t>14</w:t>
      </w:r>
      <w:r>
        <w:rPr>
          <w:rFonts w:hint="eastAsia"/>
        </w:rPr>
        <w:t>的界面。</w:t>
      </w:r>
    </w:p>
    <w:p w14:paraId="1957078E" w14:textId="20EE5008" w:rsidR="00EE6572" w:rsidRDefault="00644297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0E417AC" wp14:editId="15A6923E">
            <wp:extent cx="1821600" cy="3240000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A3E2" w14:textId="77777777" w:rsidR="00EE6572" w:rsidRDefault="0066694B">
      <w:pPr>
        <w:pStyle w:val="af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14 </w:t>
      </w:r>
      <w:r>
        <w:t>地遥宝</w:t>
      </w:r>
      <w:r>
        <w:rPr>
          <w:rFonts w:hint="eastAsia"/>
        </w:rPr>
        <w:t>安卓移动终端应用软件运动地图界面</w:t>
      </w:r>
    </w:p>
    <w:p w14:paraId="64A0F203" w14:textId="77777777" w:rsidR="00EE6572" w:rsidRDefault="0066694B">
      <w:pPr>
        <w:pStyle w:val="3"/>
        <w:numPr>
          <w:ilvl w:val="2"/>
          <w:numId w:val="3"/>
        </w:numPr>
        <w:spacing w:before="0" w:after="0" w:line="360" w:lineRule="auto"/>
        <w:rPr>
          <w:sz w:val="24"/>
        </w:rPr>
      </w:pPr>
      <w:bookmarkStart w:id="16" w:name="_Toc4982"/>
      <w:r>
        <w:rPr>
          <w:rFonts w:hint="eastAsia"/>
          <w:sz w:val="24"/>
        </w:rPr>
        <w:t>设置</w:t>
      </w:r>
      <w:bookmarkEnd w:id="16"/>
    </w:p>
    <w:p w14:paraId="0D713FEC" w14:textId="77777777" w:rsidR="00EE6572" w:rsidRDefault="0066694B">
      <w:pPr>
        <w:pStyle w:val="af"/>
        <w:tabs>
          <w:tab w:val="left" w:pos="1075"/>
        </w:tabs>
        <w:spacing w:line="360" w:lineRule="auto"/>
        <w:ind w:firstLineChars="300" w:firstLine="630"/>
      </w:pPr>
      <w:r>
        <w:rPr>
          <w:rFonts w:hint="eastAsia"/>
        </w:rPr>
        <w:t>点击“设置”功能，进入设置功能菜单界面，包括参数设置、隐私、消息通知、缓存管理、邀请好友、帮助与反馈、关于我们，弹出如图</w:t>
      </w:r>
      <w:r>
        <w:rPr>
          <w:rFonts w:hint="eastAsia"/>
        </w:rPr>
        <w:t>15</w:t>
      </w:r>
      <w:r>
        <w:rPr>
          <w:rFonts w:hint="eastAsia"/>
        </w:rPr>
        <w:t>的界面。</w:t>
      </w:r>
      <w:r>
        <w:rPr>
          <w:rFonts w:hint="eastAsia"/>
        </w:rPr>
        <w:t xml:space="preserve"> </w:t>
      </w:r>
    </w:p>
    <w:p w14:paraId="4CAE0A9D" w14:textId="77777777" w:rsidR="00EE6572" w:rsidRDefault="0066694B">
      <w:pPr>
        <w:pStyle w:val="af"/>
        <w:tabs>
          <w:tab w:val="left" w:pos="1075"/>
        </w:tabs>
        <w:spacing w:line="360" w:lineRule="auto"/>
        <w:ind w:firstLineChars="0" w:firstLine="0"/>
        <w:jc w:val="center"/>
        <w:rPr>
          <w:rFonts w:ascii="宋体" w:hAnsi="宋体" w:cs="宋体"/>
          <w:sz w:val="24"/>
        </w:rPr>
      </w:pPr>
      <w:r>
        <w:rPr>
          <w:rFonts w:ascii="宋体" w:hAnsi="宋体" w:cs="宋体"/>
          <w:noProof/>
          <w:sz w:val="24"/>
        </w:rPr>
        <w:drawing>
          <wp:inline distT="0" distB="0" distL="114300" distR="114300" wp14:anchorId="675DCE66" wp14:editId="14C4142C">
            <wp:extent cx="1821815" cy="3239770"/>
            <wp:effectExtent l="0" t="0" r="6985" b="6350"/>
            <wp:docPr id="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1815" cy="3239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DA069F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15 </w:t>
      </w:r>
      <w:r>
        <w:t>地遥宝</w:t>
      </w:r>
      <w:r>
        <w:rPr>
          <w:rFonts w:hint="eastAsia"/>
        </w:rPr>
        <w:t>安卓移动终端应用软件设置界面</w:t>
      </w:r>
    </w:p>
    <w:p w14:paraId="063CD696" w14:textId="77777777" w:rsidR="00EE6572" w:rsidRDefault="00EE6572">
      <w:pPr>
        <w:spacing w:line="100" w:lineRule="exact"/>
        <w:jc w:val="center"/>
      </w:pPr>
    </w:p>
    <w:p w14:paraId="6700DD48" w14:textId="4E25362E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参数设置：用户可以修改压缩质量、样方、叶面积投影</w:t>
      </w:r>
      <w:r w:rsidR="00065D7E">
        <w:rPr>
          <w:rFonts w:hint="eastAsia"/>
        </w:rPr>
        <w:t>比</w:t>
      </w:r>
      <w:r>
        <w:rPr>
          <w:rFonts w:hint="eastAsia"/>
        </w:rPr>
        <w:t>（</w:t>
      </w:r>
      <w:r>
        <w:rPr>
          <w:rFonts w:hint="eastAsia"/>
        </w:rPr>
        <w:t>G</w:t>
      </w:r>
      <w:r>
        <w:rPr>
          <w:rFonts w:hint="eastAsia"/>
        </w:rPr>
        <w:t>）、数据值分值、饱和度、蓝色波段、亮度值、绿度指数</w:t>
      </w:r>
      <w:r w:rsidR="00B558C0">
        <w:rPr>
          <w:rFonts w:hint="eastAsia"/>
        </w:rPr>
        <w:t>、连续测量次数</w:t>
      </w:r>
      <w:r>
        <w:rPr>
          <w:rFonts w:hint="eastAsia"/>
        </w:rPr>
        <w:t>，弹出如图</w:t>
      </w:r>
      <w:r>
        <w:rPr>
          <w:rFonts w:hint="eastAsia"/>
        </w:rPr>
        <w:t>16</w:t>
      </w:r>
      <w:r>
        <w:rPr>
          <w:rFonts w:hint="eastAsia"/>
        </w:rPr>
        <w:t>的界面。</w:t>
      </w:r>
    </w:p>
    <w:p w14:paraId="12367F3E" w14:textId="04179210" w:rsidR="004B757B" w:rsidRDefault="004B757B">
      <w:pPr>
        <w:pStyle w:val="af"/>
        <w:spacing w:line="360" w:lineRule="auto"/>
        <w:ind w:left="480" w:firstLineChars="0" w:firstLine="0"/>
        <w:jc w:val="center"/>
      </w:pPr>
      <w:r>
        <w:rPr>
          <w:noProof/>
        </w:rPr>
        <w:drawing>
          <wp:inline distT="0" distB="0" distL="0" distR="0" wp14:anchorId="69649283" wp14:editId="174B14FB">
            <wp:extent cx="1821600" cy="3240000"/>
            <wp:effectExtent l="0" t="0" r="762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D805" w14:textId="77777777" w:rsidR="00EE6572" w:rsidRDefault="0066694B">
      <w:pPr>
        <w:spacing w:line="360" w:lineRule="auto"/>
        <w:ind w:left="420" w:firstLine="42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16 </w:t>
      </w:r>
      <w:r>
        <w:t>地遥宝</w:t>
      </w:r>
      <w:r>
        <w:rPr>
          <w:rFonts w:hint="eastAsia"/>
        </w:rPr>
        <w:t>安卓移动终端应用软件参数设置界面</w:t>
      </w:r>
    </w:p>
    <w:p w14:paraId="28862FB4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 xml:space="preserve"> </w:t>
      </w:r>
      <w:r>
        <w:rPr>
          <w:rFonts w:hint="eastAsia"/>
        </w:rPr>
        <w:t>隐私：可以设置“向我推荐通讯录朋友”、“出现在附近人中”，</w:t>
      </w:r>
      <w:r>
        <w:t>弹出如图</w:t>
      </w:r>
      <w:r>
        <w:rPr>
          <w:rFonts w:hint="eastAsia"/>
        </w:rPr>
        <w:t>17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1644E552" w14:textId="2A49BB8A" w:rsidR="004B757B" w:rsidRDefault="004B757B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382D8C86" wp14:editId="69AC5D6B">
            <wp:extent cx="1821600" cy="3240000"/>
            <wp:effectExtent l="0" t="0" r="762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54FEF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17 </w:t>
      </w:r>
      <w:r>
        <w:t>地遥宝</w:t>
      </w:r>
      <w:r>
        <w:rPr>
          <w:rFonts w:hint="eastAsia"/>
        </w:rPr>
        <w:t>安卓移动终端应用软件隐私界面</w:t>
      </w:r>
    </w:p>
    <w:p w14:paraId="76987530" w14:textId="07503C54" w:rsidR="00EE6572" w:rsidRDefault="00EE6572">
      <w:pPr>
        <w:pStyle w:val="af"/>
        <w:spacing w:line="360" w:lineRule="auto"/>
        <w:ind w:firstLineChars="0" w:firstLine="0"/>
      </w:pPr>
    </w:p>
    <w:p w14:paraId="2C270A01" w14:textId="77777777" w:rsidR="00BC07D4" w:rsidRDefault="00BC07D4">
      <w:pPr>
        <w:pStyle w:val="af"/>
        <w:spacing w:line="360" w:lineRule="auto"/>
        <w:ind w:firstLineChars="0" w:firstLine="0"/>
        <w:rPr>
          <w:rFonts w:hint="eastAsia"/>
        </w:rPr>
      </w:pPr>
    </w:p>
    <w:p w14:paraId="51D4ABD2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消息通知：可以设置“系统通知提醒”，</w:t>
      </w:r>
      <w:r>
        <w:t>弹出如图</w:t>
      </w:r>
      <w:r>
        <w:rPr>
          <w:rFonts w:hint="eastAsia"/>
        </w:rPr>
        <w:t>18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66D07B04" w14:textId="1D8DB2A4" w:rsidR="00EE6572" w:rsidRDefault="00644297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07AAAD0" wp14:editId="171ED984">
            <wp:extent cx="1821600" cy="3240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3F96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18 </w:t>
      </w:r>
      <w:r>
        <w:rPr>
          <w:rFonts w:hint="eastAsia"/>
        </w:rPr>
        <w:t>地遥宝安卓移动终端应用软件消息通知界面</w:t>
      </w:r>
    </w:p>
    <w:p w14:paraId="5BF0565A" w14:textId="77777777" w:rsidR="00EE6572" w:rsidRDefault="00EE6572">
      <w:pPr>
        <w:spacing w:line="360" w:lineRule="auto"/>
        <w:ind w:left="420" w:firstLine="420"/>
        <w:jc w:val="center"/>
      </w:pPr>
    </w:p>
    <w:p w14:paraId="2E2D9403" w14:textId="77777777" w:rsidR="00EE6572" w:rsidRDefault="00EE6572">
      <w:pPr>
        <w:spacing w:line="360" w:lineRule="auto"/>
        <w:ind w:left="420" w:firstLine="420"/>
        <w:jc w:val="center"/>
      </w:pPr>
    </w:p>
    <w:p w14:paraId="2593FE59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缓存管理：点击缓存管理，就会自动弹出提示框“清除成功”，</w:t>
      </w:r>
      <w:r>
        <w:t>弹出如图</w:t>
      </w:r>
      <w:r>
        <w:rPr>
          <w:rFonts w:hint="eastAsia"/>
        </w:rPr>
        <w:t>19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7A124151" w14:textId="6E059F2E" w:rsidR="004B757B" w:rsidRDefault="004B757B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6C741D9" wp14:editId="68B88E83">
            <wp:extent cx="1821600" cy="3240000"/>
            <wp:effectExtent l="0" t="0" r="762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F8DC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19 </w:t>
      </w:r>
      <w:r>
        <w:rPr>
          <w:rFonts w:hint="eastAsia"/>
        </w:rPr>
        <w:t>地遥宝安卓移动终端应用软件缓存管理界面</w:t>
      </w:r>
    </w:p>
    <w:p w14:paraId="2987CDF7" w14:textId="77777777" w:rsidR="00EE6572" w:rsidRDefault="00EE6572">
      <w:pPr>
        <w:spacing w:line="360" w:lineRule="auto"/>
      </w:pPr>
    </w:p>
    <w:p w14:paraId="59F53F7E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邀请好友：可以邀请“微信好友”、“微信朋友圈”、“</w:t>
      </w:r>
      <w:r>
        <w:rPr>
          <w:rFonts w:hint="eastAsia"/>
        </w:rPr>
        <w:t>QQ</w:t>
      </w:r>
      <w:r>
        <w:rPr>
          <w:rFonts w:hint="eastAsia"/>
        </w:rPr>
        <w:t>好友”、“</w:t>
      </w:r>
      <w:r>
        <w:rPr>
          <w:rFonts w:hint="eastAsia"/>
        </w:rPr>
        <w:t>QQ</w:t>
      </w:r>
      <w:r>
        <w:rPr>
          <w:rFonts w:hint="eastAsia"/>
        </w:rPr>
        <w:t>空间”，</w:t>
      </w:r>
      <w:r>
        <w:t>弹出如图</w:t>
      </w:r>
      <w:r>
        <w:rPr>
          <w:rFonts w:hint="eastAsia"/>
        </w:rPr>
        <w:t>20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3091988B" w14:textId="13C0E615" w:rsidR="00EE6572" w:rsidRDefault="00644297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181ACECD" wp14:editId="43558EEA">
            <wp:extent cx="1821600" cy="324000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5E92E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20 </w:t>
      </w:r>
      <w:r>
        <w:rPr>
          <w:rFonts w:hint="eastAsia"/>
        </w:rPr>
        <w:t>地遥宝安卓移动终端应用软件邀请好友界面</w:t>
      </w:r>
    </w:p>
    <w:p w14:paraId="7E1F7DFF" w14:textId="77777777" w:rsidR="00EE6572" w:rsidRDefault="00EE6572">
      <w:pPr>
        <w:spacing w:line="360" w:lineRule="auto"/>
        <w:ind w:left="420" w:firstLine="420"/>
        <w:jc w:val="center"/>
      </w:pPr>
    </w:p>
    <w:p w14:paraId="19319C3F" w14:textId="351FECAB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帮助与反馈：用户反馈的问题列表和用户可以反馈的问题清单</w:t>
      </w:r>
      <w:r w:rsidR="004B757B">
        <w:rPr>
          <w:rFonts w:hint="eastAsia"/>
        </w:rPr>
        <w:t>，</w:t>
      </w:r>
      <w:r>
        <w:t>弹出如图</w:t>
      </w:r>
      <w:r>
        <w:rPr>
          <w:rFonts w:hint="eastAsia"/>
        </w:rPr>
        <w:t>21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1F43D310" w14:textId="0EA3FEF0" w:rsidR="00EE6572" w:rsidRDefault="00644297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60F38702" wp14:editId="4CC5BEFD">
            <wp:extent cx="1821600" cy="3240000"/>
            <wp:effectExtent l="0" t="0" r="762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CCCE" w14:textId="0475892A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21 </w:t>
      </w:r>
      <w:r>
        <w:rPr>
          <w:rFonts w:hint="eastAsia"/>
        </w:rPr>
        <w:t>地遥宝安卓移动终端应用软件</w:t>
      </w:r>
      <w:r w:rsidR="00BC07D4" w:rsidRPr="00BC07D4">
        <w:rPr>
          <w:rFonts w:hint="eastAsia"/>
        </w:rPr>
        <w:t>帮助与反馈</w:t>
      </w:r>
      <w:r>
        <w:rPr>
          <w:rFonts w:hint="eastAsia"/>
        </w:rPr>
        <w:t>界面</w:t>
      </w:r>
    </w:p>
    <w:p w14:paraId="3B31B2F5" w14:textId="77777777" w:rsidR="00EE6572" w:rsidRDefault="00EE6572">
      <w:pPr>
        <w:spacing w:line="360" w:lineRule="auto"/>
        <w:ind w:left="420" w:firstLine="420"/>
        <w:jc w:val="center"/>
      </w:pPr>
    </w:p>
    <w:p w14:paraId="7CAB3CB6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lastRenderedPageBreak/>
        <w:t>关于我们：可以查看应用软件的版本信息，邮箱以及服务条款，</w:t>
      </w:r>
      <w:r>
        <w:t>弹出如图</w:t>
      </w:r>
      <w:r>
        <w:rPr>
          <w:rFonts w:hint="eastAsia"/>
        </w:rPr>
        <w:t>22</w:t>
      </w:r>
      <w:r>
        <w:rPr>
          <w:rFonts w:hint="eastAsia"/>
        </w:rPr>
        <w:t>的</w:t>
      </w:r>
      <w:r>
        <w:t>界面</w:t>
      </w:r>
      <w:r>
        <w:rPr>
          <w:rFonts w:hint="eastAsia"/>
        </w:rPr>
        <w:t>。</w:t>
      </w:r>
    </w:p>
    <w:p w14:paraId="50451EE8" w14:textId="7869E2D8" w:rsidR="00EE6572" w:rsidRDefault="004B757B">
      <w:pPr>
        <w:pStyle w:val="af"/>
        <w:spacing w:line="360" w:lineRule="auto"/>
        <w:ind w:firstLineChars="0" w:firstLine="0"/>
        <w:jc w:val="center"/>
      </w:pPr>
      <w:r>
        <w:rPr>
          <w:noProof/>
        </w:rPr>
        <w:drawing>
          <wp:inline distT="0" distB="0" distL="0" distR="0" wp14:anchorId="4F6F679E" wp14:editId="113069B0">
            <wp:extent cx="1821600" cy="3240000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8FD0" w14:textId="77777777" w:rsidR="00EE6572" w:rsidRDefault="0066694B">
      <w:pPr>
        <w:pStyle w:val="af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22 </w:t>
      </w:r>
      <w:r>
        <w:rPr>
          <w:rFonts w:hint="eastAsia"/>
        </w:rPr>
        <w:t>地遥宝安卓移动终端应用软件关于我们界面</w:t>
      </w:r>
    </w:p>
    <w:p w14:paraId="7DFCD6C1" w14:textId="77777777" w:rsidR="00EE6572" w:rsidRDefault="00EE6572">
      <w:pPr>
        <w:spacing w:line="360" w:lineRule="auto"/>
        <w:ind w:left="420" w:firstLine="420"/>
        <w:jc w:val="center"/>
      </w:pPr>
    </w:p>
    <w:p w14:paraId="67C7B328" w14:textId="77777777" w:rsidR="00EE6572" w:rsidRDefault="00EE6572">
      <w:pPr>
        <w:spacing w:line="360" w:lineRule="auto"/>
      </w:pPr>
    </w:p>
    <w:p w14:paraId="7330E7E9" w14:textId="77777777" w:rsidR="00EE6572" w:rsidRDefault="0066694B">
      <w:pPr>
        <w:pStyle w:val="1"/>
        <w:numPr>
          <w:ilvl w:val="0"/>
          <w:numId w:val="2"/>
        </w:numPr>
        <w:spacing w:before="120" w:after="0" w:line="360" w:lineRule="auto"/>
        <w:rPr>
          <w:sz w:val="32"/>
          <w:szCs w:val="32"/>
        </w:rPr>
      </w:pPr>
      <w:bookmarkStart w:id="17" w:name="_Toc25191"/>
      <w:r>
        <w:rPr>
          <w:rFonts w:hint="eastAsia"/>
          <w:sz w:val="32"/>
          <w:szCs w:val="32"/>
        </w:rPr>
        <w:t>使用方法</w:t>
      </w:r>
      <w:bookmarkEnd w:id="17"/>
    </w:p>
    <w:p w14:paraId="363DC271" w14:textId="77777777" w:rsidR="00EE6572" w:rsidRDefault="0066694B">
      <w:pPr>
        <w:pStyle w:val="2"/>
        <w:numPr>
          <w:ilvl w:val="1"/>
          <w:numId w:val="2"/>
        </w:numPr>
        <w:spacing w:before="120" w:after="0" w:line="360" w:lineRule="auto"/>
        <w:rPr>
          <w:rFonts w:ascii="Times New Roman" w:hAnsi="Times New Roman"/>
          <w:sz w:val="24"/>
          <w:szCs w:val="24"/>
        </w:rPr>
      </w:pPr>
      <w:bookmarkStart w:id="18" w:name="_Toc2647"/>
      <w:r>
        <w:rPr>
          <w:rFonts w:ascii="Times New Roman" w:eastAsia="宋体" w:hAnsi="Times New Roman"/>
          <w:sz w:val="24"/>
          <w:szCs w:val="24"/>
        </w:rPr>
        <w:t>基本参数设置</w:t>
      </w:r>
      <w:bookmarkEnd w:id="18"/>
    </w:p>
    <w:p w14:paraId="7A5938FF" w14:textId="10E9BD9F" w:rsidR="00EE6572" w:rsidRDefault="0066694B">
      <w:pPr>
        <w:pStyle w:val="af"/>
        <w:tabs>
          <w:tab w:val="left" w:pos="1075"/>
        </w:tabs>
        <w:spacing w:line="360" w:lineRule="auto"/>
        <w:ind w:firstLineChars="300" w:firstLine="630"/>
      </w:pPr>
      <w:r>
        <w:rPr>
          <w:rFonts w:hint="eastAsia"/>
        </w:rPr>
        <w:t>在测量开始之前，首先在应用软件参数设置界面中设置基本参数，包括样方名称、叶面积投影比（</w:t>
      </w:r>
      <w:r>
        <w:rPr>
          <w:rFonts w:hint="eastAsia"/>
        </w:rPr>
        <w:t>G</w:t>
      </w:r>
      <w:r>
        <w:rPr>
          <w:rFonts w:hint="eastAsia"/>
        </w:rPr>
        <w:t>）、</w:t>
      </w:r>
      <w:r w:rsidR="009D3C7F" w:rsidRPr="009D3C7F">
        <w:rPr>
          <w:rFonts w:hint="eastAsia"/>
        </w:rPr>
        <w:t>数据值分值</w:t>
      </w:r>
      <w:r>
        <w:rPr>
          <w:rFonts w:hint="eastAsia"/>
        </w:rPr>
        <w:t>、图像分类特征参数，弹出如图</w:t>
      </w:r>
      <w:r>
        <w:rPr>
          <w:rFonts w:hint="eastAsia"/>
        </w:rPr>
        <w:t>23</w:t>
      </w:r>
      <w:r>
        <w:rPr>
          <w:rFonts w:hint="eastAsia"/>
        </w:rPr>
        <w:t>的界面。</w:t>
      </w:r>
    </w:p>
    <w:p w14:paraId="4BEC8792" w14:textId="76FB6D79" w:rsidR="00EE6572" w:rsidRDefault="00CA1BE1">
      <w:pPr>
        <w:pStyle w:val="af"/>
        <w:tabs>
          <w:tab w:val="left" w:pos="1075"/>
        </w:tabs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6A3CEDD" wp14:editId="26A3A9B4">
            <wp:extent cx="1821600" cy="3240000"/>
            <wp:effectExtent l="0" t="0" r="762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9CC79" w14:textId="77777777" w:rsidR="00EE6572" w:rsidRDefault="0066694B">
      <w:pPr>
        <w:pStyle w:val="af"/>
        <w:spacing w:line="360" w:lineRule="auto"/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23 </w:t>
      </w:r>
      <w:r>
        <w:rPr>
          <w:rFonts w:hint="eastAsia"/>
        </w:rPr>
        <w:t>地遥宝安卓移动终端应用软件参数设置界面</w:t>
      </w:r>
    </w:p>
    <w:p w14:paraId="14C60F08" w14:textId="77777777" w:rsidR="00EE6572" w:rsidRDefault="00EE6572">
      <w:pPr>
        <w:pStyle w:val="af"/>
        <w:tabs>
          <w:tab w:val="left" w:pos="1075"/>
        </w:tabs>
        <w:spacing w:line="360" w:lineRule="auto"/>
        <w:ind w:firstLineChars="300" w:firstLine="630"/>
      </w:pPr>
    </w:p>
    <w:p w14:paraId="0D3B6DEA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样方名称：用户可以根据需求设置样方名称。</w:t>
      </w:r>
    </w:p>
    <w:p w14:paraId="3BF472D7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叶面积投影比（</w:t>
      </w:r>
      <w:r>
        <w:rPr>
          <w:rFonts w:hint="eastAsia"/>
        </w:rPr>
        <w:t>G</w:t>
      </w:r>
      <w:r>
        <w:rPr>
          <w:rFonts w:hint="eastAsia"/>
        </w:rPr>
        <w:t>）：</w:t>
      </w:r>
      <w:r>
        <w:rPr>
          <w:rFonts w:hint="eastAsia"/>
        </w:rPr>
        <w:t>Beer</w:t>
      </w:r>
      <w:r>
        <w:rPr>
          <w:rFonts w:hint="eastAsia"/>
        </w:rPr>
        <w:t>定律中的</w:t>
      </w:r>
      <w:r>
        <w:rPr>
          <w:rFonts w:hint="eastAsia"/>
        </w:rPr>
        <w:t>G</w:t>
      </w:r>
      <w:r>
        <w:rPr>
          <w:rFonts w:hint="eastAsia"/>
        </w:rPr>
        <w:t>值。在大多数情况下，设置为</w:t>
      </w:r>
      <w:r>
        <w:rPr>
          <w:rFonts w:hint="eastAsia"/>
        </w:rPr>
        <w:t>0.5</w:t>
      </w:r>
      <w:r>
        <w:rPr>
          <w:rFonts w:hint="eastAsia"/>
        </w:rPr>
        <w:t>。</w:t>
      </w:r>
    </w:p>
    <w:p w14:paraId="2BE66ADD" w14:textId="5E96EF3A" w:rsidR="00EE6572" w:rsidRDefault="009D3C7F">
      <w:pPr>
        <w:pStyle w:val="af"/>
        <w:numPr>
          <w:ilvl w:val="0"/>
          <w:numId w:val="6"/>
        </w:numPr>
        <w:spacing w:line="360" w:lineRule="auto"/>
        <w:ind w:firstLineChars="0"/>
      </w:pPr>
      <w:r w:rsidRPr="009D3C7F">
        <w:rPr>
          <w:rFonts w:hint="eastAsia"/>
        </w:rPr>
        <w:t>数据值分值</w:t>
      </w:r>
      <w:r w:rsidR="0066694B">
        <w:rPr>
          <w:rFonts w:hint="eastAsia"/>
        </w:rPr>
        <w:t>：一般默认固定值</w:t>
      </w:r>
      <w:r w:rsidR="0066694B">
        <w:rPr>
          <w:rFonts w:hint="eastAsia"/>
        </w:rPr>
        <w:t>2.0</w:t>
      </w:r>
      <w:r w:rsidR="0066694B">
        <w:rPr>
          <w:rFonts w:hint="eastAsia"/>
        </w:rPr>
        <w:t>。</w:t>
      </w:r>
    </w:p>
    <w:p w14:paraId="419E6213" w14:textId="39A1DDE4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图像分类特征参数：在大多数情况下，使用蓝色波段或绿色指数。向上拍摄高大植被时，建议选择蓝色波段；向下拍摄低矮植被时，建议选择绿度指数。</w:t>
      </w:r>
      <w:r>
        <w:rPr>
          <w:rFonts w:hint="eastAsia"/>
        </w:rPr>
        <w:t xml:space="preserve"> </w:t>
      </w:r>
    </w:p>
    <w:p w14:paraId="11CA43DB" w14:textId="6EA35CAD" w:rsidR="00E62F12" w:rsidRDefault="00E62F12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设置完以上基本参数后，点击右上角“确定”保存设置。</w:t>
      </w:r>
    </w:p>
    <w:p w14:paraId="742538CF" w14:textId="77777777" w:rsidR="00EE6572" w:rsidRDefault="0066694B">
      <w:pPr>
        <w:pStyle w:val="2"/>
        <w:numPr>
          <w:ilvl w:val="1"/>
          <w:numId w:val="2"/>
        </w:numPr>
        <w:spacing w:before="120" w:after="0" w:line="360" w:lineRule="auto"/>
        <w:rPr>
          <w:rFonts w:ascii="Times New Roman" w:eastAsia="宋体" w:hAnsi="Times New Roman"/>
          <w:sz w:val="24"/>
          <w:szCs w:val="24"/>
        </w:rPr>
      </w:pPr>
      <w:bookmarkStart w:id="19" w:name="_Toc6897"/>
      <w:r>
        <w:rPr>
          <w:rFonts w:ascii="Times New Roman" w:eastAsia="宋体" w:hAnsi="Times New Roman" w:hint="eastAsia"/>
          <w:sz w:val="24"/>
          <w:szCs w:val="24"/>
        </w:rPr>
        <w:t>测量</w:t>
      </w:r>
      <w:r>
        <w:rPr>
          <w:rFonts w:ascii="Times New Roman" w:eastAsia="宋体" w:hAnsi="Times New Roman" w:hint="eastAsia"/>
          <w:sz w:val="24"/>
          <w:szCs w:val="24"/>
        </w:rPr>
        <w:t>LAI</w:t>
      </w:r>
      <w:bookmarkEnd w:id="19"/>
    </w:p>
    <w:p w14:paraId="53014918" w14:textId="2A44B115" w:rsidR="00EE6572" w:rsidRDefault="0066694B">
      <w:pPr>
        <w:pStyle w:val="af"/>
        <w:tabs>
          <w:tab w:val="left" w:pos="1075"/>
        </w:tabs>
        <w:spacing w:line="360" w:lineRule="auto"/>
        <w:ind w:firstLineChars="300" w:firstLine="630"/>
      </w:pPr>
      <w:r>
        <w:rPr>
          <w:rFonts w:hint="eastAsia"/>
        </w:rPr>
        <w:t>完成基本参数设置后，</w:t>
      </w:r>
      <w:r w:rsidR="00632A5C">
        <w:rPr>
          <w:rFonts w:hint="eastAsia"/>
        </w:rPr>
        <w:t>返回</w:t>
      </w:r>
      <w:r>
        <w:rPr>
          <w:rFonts w:hint="eastAsia"/>
        </w:rPr>
        <w:t>应用软件主界面</w:t>
      </w:r>
      <w:r w:rsidR="00632A5C">
        <w:rPr>
          <w:rFonts w:hint="eastAsia"/>
        </w:rPr>
        <w:t>，点击</w:t>
      </w:r>
      <w:r w:rsidR="00E622F6">
        <w:rPr>
          <w:rFonts w:hint="eastAsia"/>
        </w:rPr>
        <w:t>图标</w:t>
      </w:r>
      <w:r w:rsidR="00E622F6">
        <w:rPr>
          <w:noProof/>
        </w:rPr>
        <w:drawing>
          <wp:inline distT="0" distB="0" distL="0" distR="0" wp14:anchorId="7BB808CA" wp14:editId="5E36190E">
            <wp:extent cx="180000" cy="18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C7F">
        <w:rPr>
          <w:rFonts w:hint="eastAsia"/>
        </w:rPr>
        <w:t>进入测量界面</w:t>
      </w:r>
      <w:r>
        <w:rPr>
          <w:rFonts w:hint="eastAsia"/>
        </w:rPr>
        <w:t>，弹出如图</w:t>
      </w:r>
      <w:r>
        <w:rPr>
          <w:rFonts w:hint="eastAsia"/>
        </w:rPr>
        <w:t>24</w:t>
      </w:r>
      <w:r>
        <w:rPr>
          <w:rFonts w:hint="eastAsia"/>
        </w:rPr>
        <w:t>的界面。可在任何光环境下测量</w:t>
      </w:r>
      <w:r>
        <w:rPr>
          <w:rFonts w:hint="eastAsia"/>
        </w:rPr>
        <w:t>LAI</w:t>
      </w:r>
      <w:r>
        <w:rPr>
          <w:rFonts w:hint="eastAsia"/>
        </w:rPr>
        <w:t>，但一般建议在漫射光环境下测量，如黎明和日落时间或多云天气时。</w:t>
      </w:r>
    </w:p>
    <w:p w14:paraId="735E0D22" w14:textId="25DC14F8" w:rsidR="00EE6572" w:rsidRDefault="005D02C6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6B07993" wp14:editId="071D3581">
            <wp:extent cx="1821600" cy="3240000"/>
            <wp:effectExtent l="0" t="0" r="762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D55F" w14:textId="64F80815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24 </w:t>
      </w:r>
      <w:r>
        <w:rPr>
          <w:rFonts w:hint="eastAsia"/>
        </w:rPr>
        <w:t>地遥宝安卓移动终端应用软件</w:t>
      </w:r>
      <w:r w:rsidR="00417E29">
        <w:rPr>
          <w:rFonts w:hint="eastAsia"/>
        </w:rPr>
        <w:t>测量</w:t>
      </w:r>
      <w:r>
        <w:rPr>
          <w:rFonts w:hint="eastAsia"/>
        </w:rPr>
        <w:t>界面</w:t>
      </w:r>
    </w:p>
    <w:p w14:paraId="58489FD0" w14:textId="77777777" w:rsidR="00EE6572" w:rsidRDefault="00EE6572"/>
    <w:p w14:paraId="7527C39A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右上角转换符号：该按钮可实现前后置摄像头的转换。一般建议向上拍摄高大植被时，选择前置摄像头；向下拍摄低矮植被时，选择后置摄像头。</w:t>
      </w:r>
    </w:p>
    <w:p w14:paraId="1187F15F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左上角信息详情：该处显示了天顶角、</w:t>
      </w:r>
      <w:r>
        <w:rPr>
          <w:rFonts w:hint="eastAsia"/>
        </w:rPr>
        <w:t>LAI</w:t>
      </w:r>
      <w:r>
        <w:rPr>
          <w:rFonts w:hint="eastAsia"/>
        </w:rPr>
        <w:t>、图像的平均</w:t>
      </w:r>
      <w:r>
        <w:rPr>
          <w:rFonts w:hint="eastAsia"/>
        </w:rPr>
        <w:t>RGB</w:t>
      </w:r>
      <w:r>
        <w:rPr>
          <w:rFonts w:hint="eastAsia"/>
        </w:rPr>
        <w:t>值和</w:t>
      </w:r>
      <w:r>
        <w:rPr>
          <w:rFonts w:hint="eastAsia"/>
        </w:rPr>
        <w:t>Munsell</w:t>
      </w:r>
      <w:r>
        <w:rPr>
          <w:rFonts w:hint="eastAsia"/>
        </w:rPr>
        <w:t>颜色值（颜色信息尚未直接用于</w:t>
      </w:r>
      <w:r>
        <w:rPr>
          <w:rFonts w:hint="eastAsia"/>
        </w:rPr>
        <w:t>LAI</w:t>
      </w:r>
      <w:r>
        <w:rPr>
          <w:rFonts w:hint="eastAsia"/>
        </w:rPr>
        <w:t>）的信息。一般建议手机保持水平拍摄植被图像，即天顶角接近</w:t>
      </w:r>
      <w:r>
        <w:rPr>
          <w:rFonts w:hint="eastAsia"/>
        </w:rPr>
        <w:t>0</w:t>
      </w:r>
      <w:r>
        <w:rPr>
          <w:rFonts w:hint="eastAsia"/>
        </w:rPr>
        <w:t>。</w:t>
      </w:r>
    </w:p>
    <w:p w14:paraId="274377E5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其他功能按钮：详见</w:t>
      </w:r>
      <w:r>
        <w:rPr>
          <w:rFonts w:hint="eastAsia"/>
        </w:rPr>
        <w:t>1.3.2.</w:t>
      </w:r>
      <w:r>
        <w:rPr>
          <w:rFonts w:hint="eastAsia"/>
        </w:rPr>
        <w:t>节主功能界面介绍。</w:t>
      </w:r>
    </w:p>
    <w:p w14:paraId="625B5060" w14:textId="77777777" w:rsidR="00EE6572" w:rsidRDefault="0066694B">
      <w:pPr>
        <w:pStyle w:val="af"/>
        <w:numPr>
          <w:ilvl w:val="0"/>
          <w:numId w:val="6"/>
        </w:numPr>
        <w:spacing w:line="360" w:lineRule="auto"/>
        <w:ind w:firstLineChars="0"/>
      </w:pPr>
      <w:r>
        <w:rPr>
          <w:rFonts w:hint="eastAsia"/>
        </w:rPr>
        <w:t>完成上述设置后，点击主界面的任意位置，将会听到“叮”的提示音，表示一次测量结束。当沿着横断面移动时，每隔几步单击屏幕，将会得到横断面的许多</w:t>
      </w:r>
      <w:r>
        <w:rPr>
          <w:rFonts w:hint="eastAsia"/>
        </w:rPr>
        <w:t>LAI</w:t>
      </w:r>
      <w:r>
        <w:rPr>
          <w:rFonts w:hint="eastAsia"/>
        </w:rPr>
        <w:t>值。在大多数情况下，可能需要计算横断面的平均</w:t>
      </w:r>
      <w:r>
        <w:rPr>
          <w:rFonts w:hint="eastAsia"/>
        </w:rPr>
        <w:t>LAI</w:t>
      </w:r>
      <w:r>
        <w:rPr>
          <w:rFonts w:hint="eastAsia"/>
        </w:rPr>
        <w:t>值，用户可以在查看数据模式中查看单个</w:t>
      </w:r>
      <w:r>
        <w:rPr>
          <w:rFonts w:hint="eastAsia"/>
        </w:rPr>
        <w:t>LAI</w:t>
      </w:r>
      <w:r>
        <w:rPr>
          <w:rFonts w:hint="eastAsia"/>
        </w:rPr>
        <w:t>值。</w:t>
      </w:r>
      <w:r>
        <w:rPr>
          <w:rFonts w:hint="eastAsia"/>
        </w:rPr>
        <w:t xml:space="preserve"> </w:t>
      </w:r>
    </w:p>
    <w:p w14:paraId="642757F4" w14:textId="77777777" w:rsidR="00EE6572" w:rsidRDefault="00EE6572"/>
    <w:p w14:paraId="546606C1" w14:textId="77777777" w:rsidR="00EE6572" w:rsidRDefault="0066694B">
      <w:pPr>
        <w:pStyle w:val="2"/>
        <w:numPr>
          <w:ilvl w:val="1"/>
          <w:numId w:val="2"/>
        </w:numPr>
        <w:spacing w:before="120" w:after="0" w:line="360" w:lineRule="auto"/>
        <w:rPr>
          <w:rFonts w:ascii="Times New Roman" w:eastAsia="宋体" w:hAnsi="Times New Roman"/>
          <w:sz w:val="24"/>
          <w:szCs w:val="24"/>
        </w:rPr>
      </w:pPr>
      <w:bookmarkStart w:id="20" w:name="_Toc15317"/>
      <w:r>
        <w:rPr>
          <w:rFonts w:ascii="Times New Roman" w:eastAsia="宋体" w:hAnsi="Times New Roman" w:hint="eastAsia"/>
          <w:sz w:val="24"/>
          <w:szCs w:val="24"/>
        </w:rPr>
        <w:t>查看数据</w:t>
      </w:r>
      <w:bookmarkEnd w:id="20"/>
    </w:p>
    <w:p w14:paraId="691DEF28" w14:textId="77777777" w:rsidR="00EE6572" w:rsidRDefault="0066694B">
      <w:pPr>
        <w:pStyle w:val="af"/>
        <w:tabs>
          <w:tab w:val="left" w:pos="1075"/>
        </w:tabs>
        <w:spacing w:line="360" w:lineRule="auto"/>
        <w:ind w:firstLineChars="300" w:firstLine="630"/>
      </w:pPr>
      <w:r>
        <w:rPr>
          <w:rFonts w:hint="eastAsia"/>
        </w:rPr>
        <w:t>在测量模式下，</w:t>
      </w:r>
      <w:r>
        <w:rPr>
          <w:rFonts w:hint="eastAsia"/>
        </w:rPr>
        <w:t>LAI</w:t>
      </w:r>
      <w:r>
        <w:rPr>
          <w:rFonts w:hint="eastAsia"/>
        </w:rPr>
        <w:t>值以实时模式显示在主界面左上角。测量完成后，点击“数据”按钮，测量数据和图像显示在数据页面中，弹出如图</w:t>
      </w:r>
      <w:r>
        <w:rPr>
          <w:rFonts w:hint="eastAsia"/>
        </w:rPr>
        <w:t>25</w:t>
      </w:r>
      <w:r>
        <w:rPr>
          <w:rFonts w:hint="eastAsia"/>
        </w:rPr>
        <w:t>的界面。</w:t>
      </w:r>
    </w:p>
    <w:p w14:paraId="67ED3554" w14:textId="1223B687" w:rsidR="008B2721" w:rsidRDefault="008B2721">
      <w:pPr>
        <w:pStyle w:val="af"/>
        <w:spacing w:line="360" w:lineRule="auto"/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F1E18CE" wp14:editId="40AA86C7">
            <wp:extent cx="1821600" cy="3240000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600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5C273" w14:textId="77777777" w:rsidR="00EE6572" w:rsidRDefault="0066694B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25 </w:t>
      </w:r>
      <w:r>
        <w:t>地遥宝</w:t>
      </w:r>
      <w:r>
        <w:rPr>
          <w:rFonts w:hint="eastAsia"/>
        </w:rPr>
        <w:t>安卓移动终端应用软件数据界面</w:t>
      </w:r>
    </w:p>
    <w:sectPr w:rsidR="00EE6572">
      <w:footerReference w:type="default" r:id="rId40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16BA26" w14:textId="77777777" w:rsidR="00D677B0" w:rsidRDefault="00D677B0">
      <w:r>
        <w:separator/>
      </w:r>
    </w:p>
  </w:endnote>
  <w:endnote w:type="continuationSeparator" w:id="0">
    <w:p w14:paraId="7F99CA01" w14:textId="77777777" w:rsidR="00D677B0" w:rsidRDefault="00D677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Heiti SC Light">
    <w:altName w:val="Microsoft YaHei UI Light"/>
    <w:charset w:val="50"/>
    <w:family w:val="auto"/>
    <w:pitch w:val="default"/>
    <w:sig w:usb0="00000000" w:usb1="00000000" w:usb2="00000010" w:usb3="00000000" w:csb0="003E0000" w:csb1="00000000"/>
  </w:font>
  <w:font w:name="Helvetica Neue">
    <w:altName w:val="Corbel"/>
    <w:charset w:val="00"/>
    <w:family w:val="auto"/>
    <w:pitch w:val="default"/>
    <w:sig w:usb0="00000000" w:usb1="00000000" w:usb2="00000010" w:usb3="00000000" w:csb0="00000001" w:csb1="00000000"/>
  </w:font>
  <w:font w:name="Arial Unicode MS">
    <w:altName w:val="Arial"/>
    <w:panose1 w:val="020B0604020202020204"/>
    <w:charset w:val="00"/>
    <w:family w:val="auto"/>
    <w:pitch w:val="default"/>
    <w:sig w:usb0="00000000" w:usb1="00000000" w:usb2="0000003F" w:usb3="00000000" w:csb0="003F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89DFB4" w14:textId="77777777" w:rsidR="00EE6572" w:rsidRDefault="0066694B">
    <w:pPr>
      <w:pStyle w:val="a7"/>
      <w:framePr w:wrap="around" w:vAnchor="text" w:hAnchor="margin" w:xAlign="center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3C57ED75" w14:textId="77777777" w:rsidR="00EE6572" w:rsidRDefault="00EE6572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3E8A4E" w14:textId="77777777" w:rsidR="00EE6572" w:rsidRDefault="0066694B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EEFA2B2" wp14:editId="63B8C5A2">
              <wp:simplePos x="0" y="0"/>
              <wp:positionH relativeFrom="margin">
                <wp:posOffset>2606040</wp:posOffset>
              </wp:positionH>
              <wp:positionV relativeFrom="paragraph">
                <wp:posOffset>-1905</wp:posOffset>
              </wp:positionV>
              <wp:extent cx="327660" cy="160020"/>
              <wp:effectExtent l="0" t="0" r="15240" b="11430"/>
              <wp:wrapNone/>
              <wp:docPr id="46" name="文本框 4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7660" cy="16002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C02C54C" w14:textId="77777777" w:rsidR="00EE6572" w:rsidRDefault="0066694B">
                          <w:pPr>
                            <w:pStyle w:val="a7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13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EEFA2B2" id="_x0000_t202" coordsize="21600,21600" o:spt="202" path="m,l,21600r21600,l21600,xe">
              <v:stroke joinstyle="miter"/>
              <v:path gradientshapeok="t" o:connecttype="rect"/>
            </v:shapetype>
            <v:shape id="文本框 46" o:spid="_x0000_s1026" type="#_x0000_t202" style="position:absolute;margin-left:205.2pt;margin-top:-.15pt;width:25.8pt;height:12.6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" filled="f" stroked="f" strokeweight=".5pt">
              <v:textbox inset="0,0,0,0">
                <w:txbxContent>
                  <w:p w14:paraId="4C02C54C" w14:textId="77777777" w:rsidR="00EE6572" w:rsidRDefault="0066694B">
                    <w:pPr>
                      <w:pStyle w:val="a7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13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CF13ED" w14:textId="77777777" w:rsidR="00D677B0" w:rsidRDefault="00D677B0">
      <w:r>
        <w:separator/>
      </w:r>
    </w:p>
  </w:footnote>
  <w:footnote w:type="continuationSeparator" w:id="0">
    <w:p w14:paraId="6049E48B" w14:textId="77777777" w:rsidR="00D677B0" w:rsidRDefault="00D677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BB285B" w14:textId="77777777" w:rsidR="00EE6572" w:rsidRDefault="0066694B">
    <w:pPr>
      <w:pStyle w:val="a9"/>
      <w:framePr w:wrap="around" w:vAnchor="text" w:hAnchor="margin" w:xAlign="right" w:y="1"/>
      <w:rPr>
        <w:rStyle w:val="ac"/>
      </w:rPr>
    </w:pPr>
    <w:r>
      <w:rPr>
        <w:rStyle w:val="ac"/>
      </w:rPr>
      <w:fldChar w:fldCharType="begin"/>
    </w:r>
    <w:r>
      <w:rPr>
        <w:rStyle w:val="ac"/>
      </w:rPr>
      <w:instrText xml:space="preserve">PAGE  </w:instrText>
    </w:r>
    <w:r>
      <w:rPr>
        <w:rStyle w:val="ac"/>
      </w:rPr>
      <w:fldChar w:fldCharType="end"/>
    </w:r>
  </w:p>
  <w:p w14:paraId="5A07FC81" w14:textId="77777777" w:rsidR="00EE6572" w:rsidRDefault="00EE6572">
    <w:pPr>
      <w:pStyle w:val="a9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3E2390"/>
    <w:multiLevelType w:val="multilevel"/>
    <w:tmpl w:val="0A3E2390"/>
    <w:lvl w:ilvl="0">
      <w:start w:val="1"/>
      <w:numFmt w:val="bullet"/>
      <w:lvlText w:val=""/>
      <w:lvlJc w:val="left"/>
      <w:pPr>
        <w:ind w:left="896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76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56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36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16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296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76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56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36" w:hanging="480"/>
      </w:pPr>
      <w:rPr>
        <w:rFonts w:ascii="Wingdings" w:hAnsi="Wingdings" w:hint="default"/>
      </w:rPr>
    </w:lvl>
  </w:abstractNum>
  <w:abstractNum w:abstractNumId="1" w15:restartNumberingAfterBreak="0">
    <w:nsid w:val="0C054D20"/>
    <w:multiLevelType w:val="multilevel"/>
    <w:tmpl w:val="0C054D20"/>
    <w:lvl w:ilvl="0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1B5E0F0C"/>
    <w:multiLevelType w:val="multilevel"/>
    <w:tmpl w:val="1B5E0F0C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575" w:hanging="575"/>
      </w:pPr>
      <w:rPr>
        <w:rFonts w:hint="default"/>
      </w:rPr>
    </w:lvl>
    <w:lvl w:ilvl="2">
      <w:start w:val="1"/>
      <w:numFmt w:val="decimal"/>
      <w:pStyle w:val="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."/>
      <w:lvlJc w:val="left"/>
      <w:pPr>
        <w:ind w:left="1151" w:hanging="1151"/>
      </w:pPr>
      <w:rPr>
        <w:rFonts w:hint="default"/>
      </w:rPr>
    </w:lvl>
    <w:lvl w:ilvl="6">
      <w:start w:val="1"/>
      <w:numFmt w:val="decimal"/>
      <w:pStyle w:val="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3" w15:restartNumberingAfterBreak="0">
    <w:nsid w:val="6B18550B"/>
    <w:multiLevelType w:val="multilevel"/>
    <w:tmpl w:val="6B18550B"/>
    <w:lvl w:ilvl="0">
      <w:start w:val="1"/>
      <w:numFmt w:val="bullet"/>
      <w:lvlText w:val="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" w15:restartNumberingAfterBreak="0">
    <w:nsid w:val="7AA64331"/>
    <w:multiLevelType w:val="multilevel"/>
    <w:tmpl w:val="7AA6433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abstractNum w:abstractNumId="5" w15:restartNumberingAfterBreak="0">
    <w:nsid w:val="7EC95FC1"/>
    <w:multiLevelType w:val="multilevel"/>
    <w:tmpl w:val="7EC95FC1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0" w:hanging="85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1" w:hanging="991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5" w:hanging="1275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8" w:hanging="1558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B3A3D"/>
    <w:rsid w:val="00001939"/>
    <w:rsid w:val="00004B71"/>
    <w:rsid w:val="000062EB"/>
    <w:rsid w:val="00011233"/>
    <w:rsid w:val="0001367B"/>
    <w:rsid w:val="00017ABF"/>
    <w:rsid w:val="000211F4"/>
    <w:rsid w:val="00025531"/>
    <w:rsid w:val="0003037E"/>
    <w:rsid w:val="000370AA"/>
    <w:rsid w:val="000378FE"/>
    <w:rsid w:val="00047D4B"/>
    <w:rsid w:val="00051EA7"/>
    <w:rsid w:val="00051F86"/>
    <w:rsid w:val="000539DA"/>
    <w:rsid w:val="00054545"/>
    <w:rsid w:val="000638F9"/>
    <w:rsid w:val="00065D7E"/>
    <w:rsid w:val="00081221"/>
    <w:rsid w:val="00082863"/>
    <w:rsid w:val="00084712"/>
    <w:rsid w:val="00086BE2"/>
    <w:rsid w:val="0009155E"/>
    <w:rsid w:val="000915EF"/>
    <w:rsid w:val="00096A11"/>
    <w:rsid w:val="000A56BC"/>
    <w:rsid w:val="000B0069"/>
    <w:rsid w:val="000B6CB3"/>
    <w:rsid w:val="000C49B1"/>
    <w:rsid w:val="000C5D5A"/>
    <w:rsid w:val="000C63E4"/>
    <w:rsid w:val="000D0152"/>
    <w:rsid w:val="000D7931"/>
    <w:rsid w:val="000E5729"/>
    <w:rsid w:val="000E735E"/>
    <w:rsid w:val="000E7FA5"/>
    <w:rsid w:val="000F1D73"/>
    <w:rsid w:val="000F2379"/>
    <w:rsid w:val="000F59A2"/>
    <w:rsid w:val="000F70FC"/>
    <w:rsid w:val="000F75EA"/>
    <w:rsid w:val="000F7FA7"/>
    <w:rsid w:val="001008E8"/>
    <w:rsid w:val="0010310A"/>
    <w:rsid w:val="0010331C"/>
    <w:rsid w:val="001049E1"/>
    <w:rsid w:val="00105971"/>
    <w:rsid w:val="00120099"/>
    <w:rsid w:val="00125F84"/>
    <w:rsid w:val="001401F1"/>
    <w:rsid w:val="00145073"/>
    <w:rsid w:val="001538AE"/>
    <w:rsid w:val="00162120"/>
    <w:rsid w:val="00163DB4"/>
    <w:rsid w:val="00173FB5"/>
    <w:rsid w:val="001965B2"/>
    <w:rsid w:val="00196A9F"/>
    <w:rsid w:val="001A43A3"/>
    <w:rsid w:val="001A496E"/>
    <w:rsid w:val="001B1C8B"/>
    <w:rsid w:val="001B401C"/>
    <w:rsid w:val="001C5CB1"/>
    <w:rsid w:val="001E3F08"/>
    <w:rsid w:val="001E4798"/>
    <w:rsid w:val="001E688A"/>
    <w:rsid w:val="00200DF7"/>
    <w:rsid w:val="00216EB5"/>
    <w:rsid w:val="00221513"/>
    <w:rsid w:val="00221C12"/>
    <w:rsid w:val="00231945"/>
    <w:rsid w:val="002365D7"/>
    <w:rsid w:val="0024003A"/>
    <w:rsid w:val="00240AC5"/>
    <w:rsid w:val="00245704"/>
    <w:rsid w:val="00247A8B"/>
    <w:rsid w:val="00257483"/>
    <w:rsid w:val="00266102"/>
    <w:rsid w:val="00270EA4"/>
    <w:rsid w:val="00274908"/>
    <w:rsid w:val="00282E26"/>
    <w:rsid w:val="0029391A"/>
    <w:rsid w:val="00296B1F"/>
    <w:rsid w:val="002A6F2D"/>
    <w:rsid w:val="002B24BB"/>
    <w:rsid w:val="002B3B98"/>
    <w:rsid w:val="002C24EC"/>
    <w:rsid w:val="002C4DAA"/>
    <w:rsid w:val="002D4F8C"/>
    <w:rsid w:val="002E13CA"/>
    <w:rsid w:val="002F1E0C"/>
    <w:rsid w:val="002F62C2"/>
    <w:rsid w:val="002F6E99"/>
    <w:rsid w:val="002F7A28"/>
    <w:rsid w:val="00303995"/>
    <w:rsid w:val="003058AC"/>
    <w:rsid w:val="00305B19"/>
    <w:rsid w:val="003116C1"/>
    <w:rsid w:val="0032401E"/>
    <w:rsid w:val="00326B29"/>
    <w:rsid w:val="00331678"/>
    <w:rsid w:val="00343519"/>
    <w:rsid w:val="00345780"/>
    <w:rsid w:val="00347AC7"/>
    <w:rsid w:val="00350AB3"/>
    <w:rsid w:val="00351F07"/>
    <w:rsid w:val="00356833"/>
    <w:rsid w:val="0035754B"/>
    <w:rsid w:val="003600A1"/>
    <w:rsid w:val="003634E3"/>
    <w:rsid w:val="0037782C"/>
    <w:rsid w:val="00377D79"/>
    <w:rsid w:val="00383F6E"/>
    <w:rsid w:val="00385BBD"/>
    <w:rsid w:val="003A5F72"/>
    <w:rsid w:val="003B2438"/>
    <w:rsid w:val="003B3235"/>
    <w:rsid w:val="003B5068"/>
    <w:rsid w:val="003C05F0"/>
    <w:rsid w:val="003C7643"/>
    <w:rsid w:val="003F2F85"/>
    <w:rsid w:val="003F378B"/>
    <w:rsid w:val="003F7A32"/>
    <w:rsid w:val="00402955"/>
    <w:rsid w:val="00402D77"/>
    <w:rsid w:val="00403DCD"/>
    <w:rsid w:val="00404313"/>
    <w:rsid w:val="004066CD"/>
    <w:rsid w:val="004117FD"/>
    <w:rsid w:val="00411F6E"/>
    <w:rsid w:val="0041285F"/>
    <w:rsid w:val="0041474C"/>
    <w:rsid w:val="00414A92"/>
    <w:rsid w:val="00416C5F"/>
    <w:rsid w:val="00417E29"/>
    <w:rsid w:val="004257AB"/>
    <w:rsid w:val="00432B2C"/>
    <w:rsid w:val="00435805"/>
    <w:rsid w:val="004416CF"/>
    <w:rsid w:val="004421ED"/>
    <w:rsid w:val="00442376"/>
    <w:rsid w:val="00443F66"/>
    <w:rsid w:val="00446129"/>
    <w:rsid w:val="00447774"/>
    <w:rsid w:val="0045159A"/>
    <w:rsid w:val="00453BC5"/>
    <w:rsid w:val="0045484D"/>
    <w:rsid w:val="004637F5"/>
    <w:rsid w:val="00464525"/>
    <w:rsid w:val="00476037"/>
    <w:rsid w:val="00477E08"/>
    <w:rsid w:val="00481C6C"/>
    <w:rsid w:val="00483135"/>
    <w:rsid w:val="00484B24"/>
    <w:rsid w:val="004873AE"/>
    <w:rsid w:val="00492862"/>
    <w:rsid w:val="00496C11"/>
    <w:rsid w:val="004A1583"/>
    <w:rsid w:val="004A21B8"/>
    <w:rsid w:val="004B46B5"/>
    <w:rsid w:val="004B63B9"/>
    <w:rsid w:val="004B757B"/>
    <w:rsid w:val="004C04AF"/>
    <w:rsid w:val="004C7876"/>
    <w:rsid w:val="004D0DDC"/>
    <w:rsid w:val="004D3899"/>
    <w:rsid w:val="004F05AB"/>
    <w:rsid w:val="004F5C50"/>
    <w:rsid w:val="005019B5"/>
    <w:rsid w:val="00505908"/>
    <w:rsid w:val="005118EF"/>
    <w:rsid w:val="005142A6"/>
    <w:rsid w:val="00514C49"/>
    <w:rsid w:val="00521D85"/>
    <w:rsid w:val="005304C2"/>
    <w:rsid w:val="005322F4"/>
    <w:rsid w:val="00532B23"/>
    <w:rsid w:val="00535523"/>
    <w:rsid w:val="00541DBE"/>
    <w:rsid w:val="0054296D"/>
    <w:rsid w:val="0055122A"/>
    <w:rsid w:val="00552FD3"/>
    <w:rsid w:val="00554D25"/>
    <w:rsid w:val="00556636"/>
    <w:rsid w:val="00560293"/>
    <w:rsid w:val="00566D15"/>
    <w:rsid w:val="005673B6"/>
    <w:rsid w:val="005714A4"/>
    <w:rsid w:val="00574517"/>
    <w:rsid w:val="005755BB"/>
    <w:rsid w:val="00580528"/>
    <w:rsid w:val="005852EB"/>
    <w:rsid w:val="005956F0"/>
    <w:rsid w:val="005A18E3"/>
    <w:rsid w:val="005A2F8F"/>
    <w:rsid w:val="005A3BAC"/>
    <w:rsid w:val="005A3C50"/>
    <w:rsid w:val="005A6EFD"/>
    <w:rsid w:val="005B3B6E"/>
    <w:rsid w:val="005B4522"/>
    <w:rsid w:val="005B5E9B"/>
    <w:rsid w:val="005B7C07"/>
    <w:rsid w:val="005C0B8D"/>
    <w:rsid w:val="005C449D"/>
    <w:rsid w:val="005D02C6"/>
    <w:rsid w:val="005D476F"/>
    <w:rsid w:val="005F04FE"/>
    <w:rsid w:val="005F4E4A"/>
    <w:rsid w:val="00600D09"/>
    <w:rsid w:val="0060603B"/>
    <w:rsid w:val="00611EAA"/>
    <w:rsid w:val="00614FD8"/>
    <w:rsid w:val="00621657"/>
    <w:rsid w:val="006246BF"/>
    <w:rsid w:val="0062561C"/>
    <w:rsid w:val="00632825"/>
    <w:rsid w:val="00632A5C"/>
    <w:rsid w:val="00635182"/>
    <w:rsid w:val="006428D9"/>
    <w:rsid w:val="00644297"/>
    <w:rsid w:val="00647FAF"/>
    <w:rsid w:val="00656D51"/>
    <w:rsid w:val="00664FAA"/>
    <w:rsid w:val="00666646"/>
    <w:rsid w:val="0066694B"/>
    <w:rsid w:val="00671C8A"/>
    <w:rsid w:val="00673A44"/>
    <w:rsid w:val="0068157D"/>
    <w:rsid w:val="00681C51"/>
    <w:rsid w:val="0068637E"/>
    <w:rsid w:val="00687085"/>
    <w:rsid w:val="0068737C"/>
    <w:rsid w:val="00687B53"/>
    <w:rsid w:val="006903C6"/>
    <w:rsid w:val="0069440A"/>
    <w:rsid w:val="00697B82"/>
    <w:rsid w:val="006A1710"/>
    <w:rsid w:val="006A300F"/>
    <w:rsid w:val="006A5102"/>
    <w:rsid w:val="006A66A6"/>
    <w:rsid w:val="006A7187"/>
    <w:rsid w:val="006B1E6A"/>
    <w:rsid w:val="006B433B"/>
    <w:rsid w:val="006B44AB"/>
    <w:rsid w:val="006C3F86"/>
    <w:rsid w:val="006D7FBA"/>
    <w:rsid w:val="006E3D31"/>
    <w:rsid w:val="006F1426"/>
    <w:rsid w:val="006F1D69"/>
    <w:rsid w:val="0070129F"/>
    <w:rsid w:val="00701BD3"/>
    <w:rsid w:val="007208ED"/>
    <w:rsid w:val="00723910"/>
    <w:rsid w:val="007248EB"/>
    <w:rsid w:val="00726A36"/>
    <w:rsid w:val="007278B6"/>
    <w:rsid w:val="007302EC"/>
    <w:rsid w:val="00731250"/>
    <w:rsid w:val="007312D1"/>
    <w:rsid w:val="00736450"/>
    <w:rsid w:val="0074326A"/>
    <w:rsid w:val="00761F77"/>
    <w:rsid w:val="00767748"/>
    <w:rsid w:val="0077186C"/>
    <w:rsid w:val="00771E8B"/>
    <w:rsid w:val="0077638F"/>
    <w:rsid w:val="00796939"/>
    <w:rsid w:val="007A00E2"/>
    <w:rsid w:val="007A7D94"/>
    <w:rsid w:val="007B21D3"/>
    <w:rsid w:val="007B3878"/>
    <w:rsid w:val="007B5210"/>
    <w:rsid w:val="007B545C"/>
    <w:rsid w:val="007C0A85"/>
    <w:rsid w:val="007C147B"/>
    <w:rsid w:val="007C2DE1"/>
    <w:rsid w:val="007C50BB"/>
    <w:rsid w:val="007C7CB4"/>
    <w:rsid w:val="007D1454"/>
    <w:rsid w:val="007E05A7"/>
    <w:rsid w:val="007E28BC"/>
    <w:rsid w:val="007E4546"/>
    <w:rsid w:val="007E650E"/>
    <w:rsid w:val="007E6F95"/>
    <w:rsid w:val="007F1AE2"/>
    <w:rsid w:val="007F616B"/>
    <w:rsid w:val="0080011A"/>
    <w:rsid w:val="0080288D"/>
    <w:rsid w:val="00811A01"/>
    <w:rsid w:val="00812A89"/>
    <w:rsid w:val="00815AF3"/>
    <w:rsid w:val="00820FBC"/>
    <w:rsid w:val="00826BAC"/>
    <w:rsid w:val="00835013"/>
    <w:rsid w:val="0083557C"/>
    <w:rsid w:val="0083601C"/>
    <w:rsid w:val="00843DE1"/>
    <w:rsid w:val="00845847"/>
    <w:rsid w:val="00846F87"/>
    <w:rsid w:val="00850B83"/>
    <w:rsid w:val="0085243A"/>
    <w:rsid w:val="00854AA5"/>
    <w:rsid w:val="00856B9E"/>
    <w:rsid w:val="0085756D"/>
    <w:rsid w:val="0085788E"/>
    <w:rsid w:val="00873AF6"/>
    <w:rsid w:val="008755A3"/>
    <w:rsid w:val="00876DEA"/>
    <w:rsid w:val="00883116"/>
    <w:rsid w:val="008915F8"/>
    <w:rsid w:val="0089282E"/>
    <w:rsid w:val="0089286A"/>
    <w:rsid w:val="0089448E"/>
    <w:rsid w:val="008A5173"/>
    <w:rsid w:val="008A6A1B"/>
    <w:rsid w:val="008A7789"/>
    <w:rsid w:val="008B2721"/>
    <w:rsid w:val="008B2F20"/>
    <w:rsid w:val="008C4B29"/>
    <w:rsid w:val="008C52C6"/>
    <w:rsid w:val="008C6B3A"/>
    <w:rsid w:val="008D00AE"/>
    <w:rsid w:val="008D542B"/>
    <w:rsid w:val="008E2D14"/>
    <w:rsid w:val="008E5A16"/>
    <w:rsid w:val="008F68EE"/>
    <w:rsid w:val="009028A3"/>
    <w:rsid w:val="00902EC4"/>
    <w:rsid w:val="00915652"/>
    <w:rsid w:val="009202A2"/>
    <w:rsid w:val="0092153D"/>
    <w:rsid w:val="00933D67"/>
    <w:rsid w:val="009412C6"/>
    <w:rsid w:val="00956369"/>
    <w:rsid w:val="009652F6"/>
    <w:rsid w:val="00971DAE"/>
    <w:rsid w:val="00975919"/>
    <w:rsid w:val="00986631"/>
    <w:rsid w:val="009929C1"/>
    <w:rsid w:val="009951D6"/>
    <w:rsid w:val="009A4501"/>
    <w:rsid w:val="009A45AE"/>
    <w:rsid w:val="009A607A"/>
    <w:rsid w:val="009A6571"/>
    <w:rsid w:val="009B4582"/>
    <w:rsid w:val="009C08E3"/>
    <w:rsid w:val="009C2291"/>
    <w:rsid w:val="009C4609"/>
    <w:rsid w:val="009C5E29"/>
    <w:rsid w:val="009D3C7F"/>
    <w:rsid w:val="009E25AE"/>
    <w:rsid w:val="009F5127"/>
    <w:rsid w:val="00A074B6"/>
    <w:rsid w:val="00A12E7D"/>
    <w:rsid w:val="00A17031"/>
    <w:rsid w:val="00A27400"/>
    <w:rsid w:val="00A3193A"/>
    <w:rsid w:val="00A42ADD"/>
    <w:rsid w:val="00A44C1F"/>
    <w:rsid w:val="00A473D7"/>
    <w:rsid w:val="00A51E0D"/>
    <w:rsid w:val="00A51F74"/>
    <w:rsid w:val="00A53E0E"/>
    <w:rsid w:val="00A66414"/>
    <w:rsid w:val="00A71C14"/>
    <w:rsid w:val="00A81A15"/>
    <w:rsid w:val="00A81A93"/>
    <w:rsid w:val="00A858C0"/>
    <w:rsid w:val="00A952F5"/>
    <w:rsid w:val="00AA1B28"/>
    <w:rsid w:val="00AB50FF"/>
    <w:rsid w:val="00AC208B"/>
    <w:rsid w:val="00AC5DA6"/>
    <w:rsid w:val="00AE2028"/>
    <w:rsid w:val="00AE2177"/>
    <w:rsid w:val="00B02F4C"/>
    <w:rsid w:val="00B073ED"/>
    <w:rsid w:val="00B07A4F"/>
    <w:rsid w:val="00B123AC"/>
    <w:rsid w:val="00B157E5"/>
    <w:rsid w:val="00B251C7"/>
    <w:rsid w:val="00B32A8B"/>
    <w:rsid w:val="00B36266"/>
    <w:rsid w:val="00B402D4"/>
    <w:rsid w:val="00B45600"/>
    <w:rsid w:val="00B46832"/>
    <w:rsid w:val="00B527A5"/>
    <w:rsid w:val="00B558C0"/>
    <w:rsid w:val="00B768EB"/>
    <w:rsid w:val="00B91607"/>
    <w:rsid w:val="00B9319F"/>
    <w:rsid w:val="00BB0D81"/>
    <w:rsid w:val="00BB2A55"/>
    <w:rsid w:val="00BB3A97"/>
    <w:rsid w:val="00BC07D4"/>
    <w:rsid w:val="00BC2815"/>
    <w:rsid w:val="00BC3D85"/>
    <w:rsid w:val="00BD055D"/>
    <w:rsid w:val="00BD2EEF"/>
    <w:rsid w:val="00BE4BE4"/>
    <w:rsid w:val="00BE505E"/>
    <w:rsid w:val="00BE7B13"/>
    <w:rsid w:val="00BF1355"/>
    <w:rsid w:val="00BF3EA8"/>
    <w:rsid w:val="00C0387B"/>
    <w:rsid w:val="00C078F2"/>
    <w:rsid w:val="00C13D33"/>
    <w:rsid w:val="00C14AA0"/>
    <w:rsid w:val="00C16051"/>
    <w:rsid w:val="00C209C2"/>
    <w:rsid w:val="00C37BCD"/>
    <w:rsid w:val="00C41B6B"/>
    <w:rsid w:val="00C45599"/>
    <w:rsid w:val="00C51CA7"/>
    <w:rsid w:val="00C52AC9"/>
    <w:rsid w:val="00C622C3"/>
    <w:rsid w:val="00C65032"/>
    <w:rsid w:val="00C74ADE"/>
    <w:rsid w:val="00C9733B"/>
    <w:rsid w:val="00CA1BE1"/>
    <w:rsid w:val="00CA7208"/>
    <w:rsid w:val="00CB06C8"/>
    <w:rsid w:val="00CC1AED"/>
    <w:rsid w:val="00CD39DC"/>
    <w:rsid w:val="00CD50BA"/>
    <w:rsid w:val="00CF5140"/>
    <w:rsid w:val="00CF6F42"/>
    <w:rsid w:val="00CF7C55"/>
    <w:rsid w:val="00D11153"/>
    <w:rsid w:val="00D11D84"/>
    <w:rsid w:val="00D278E5"/>
    <w:rsid w:val="00D43C14"/>
    <w:rsid w:val="00D4444D"/>
    <w:rsid w:val="00D50CF1"/>
    <w:rsid w:val="00D66A87"/>
    <w:rsid w:val="00D67242"/>
    <w:rsid w:val="00D677B0"/>
    <w:rsid w:val="00D67903"/>
    <w:rsid w:val="00D8195C"/>
    <w:rsid w:val="00D82DE3"/>
    <w:rsid w:val="00D85661"/>
    <w:rsid w:val="00D8591B"/>
    <w:rsid w:val="00D85F95"/>
    <w:rsid w:val="00DA310D"/>
    <w:rsid w:val="00DB0EBD"/>
    <w:rsid w:val="00DB6393"/>
    <w:rsid w:val="00DC2550"/>
    <w:rsid w:val="00DC3F62"/>
    <w:rsid w:val="00DC523A"/>
    <w:rsid w:val="00DC68CC"/>
    <w:rsid w:val="00DD14F4"/>
    <w:rsid w:val="00DD19B9"/>
    <w:rsid w:val="00DE18A8"/>
    <w:rsid w:val="00DE39BD"/>
    <w:rsid w:val="00DE4C9D"/>
    <w:rsid w:val="00DF0F52"/>
    <w:rsid w:val="00DF6327"/>
    <w:rsid w:val="00DF63EE"/>
    <w:rsid w:val="00E06B9A"/>
    <w:rsid w:val="00E11AF8"/>
    <w:rsid w:val="00E1212A"/>
    <w:rsid w:val="00E1226C"/>
    <w:rsid w:val="00E14C9A"/>
    <w:rsid w:val="00E349F2"/>
    <w:rsid w:val="00E34F47"/>
    <w:rsid w:val="00E37123"/>
    <w:rsid w:val="00E41C0A"/>
    <w:rsid w:val="00E43177"/>
    <w:rsid w:val="00E55B60"/>
    <w:rsid w:val="00E622F6"/>
    <w:rsid w:val="00E62F12"/>
    <w:rsid w:val="00E849AE"/>
    <w:rsid w:val="00E9151A"/>
    <w:rsid w:val="00E9346A"/>
    <w:rsid w:val="00E95F03"/>
    <w:rsid w:val="00E9650B"/>
    <w:rsid w:val="00E97784"/>
    <w:rsid w:val="00EA0E14"/>
    <w:rsid w:val="00EA114D"/>
    <w:rsid w:val="00EA2CC4"/>
    <w:rsid w:val="00EA5BB3"/>
    <w:rsid w:val="00EB06AD"/>
    <w:rsid w:val="00EB331B"/>
    <w:rsid w:val="00EB569E"/>
    <w:rsid w:val="00EB77B6"/>
    <w:rsid w:val="00EC04EB"/>
    <w:rsid w:val="00EC7355"/>
    <w:rsid w:val="00ED3639"/>
    <w:rsid w:val="00EE0219"/>
    <w:rsid w:val="00EE0607"/>
    <w:rsid w:val="00EE53F5"/>
    <w:rsid w:val="00EE6572"/>
    <w:rsid w:val="00EE71E1"/>
    <w:rsid w:val="00EF4DEB"/>
    <w:rsid w:val="00EF65E6"/>
    <w:rsid w:val="00F023B8"/>
    <w:rsid w:val="00F14418"/>
    <w:rsid w:val="00F1632B"/>
    <w:rsid w:val="00F2670A"/>
    <w:rsid w:val="00F2700B"/>
    <w:rsid w:val="00F2724D"/>
    <w:rsid w:val="00F45B23"/>
    <w:rsid w:val="00F53A8A"/>
    <w:rsid w:val="00F5641C"/>
    <w:rsid w:val="00F623DF"/>
    <w:rsid w:val="00F6336D"/>
    <w:rsid w:val="00F675A5"/>
    <w:rsid w:val="00F70D7D"/>
    <w:rsid w:val="00F74348"/>
    <w:rsid w:val="00F76D60"/>
    <w:rsid w:val="00F82E68"/>
    <w:rsid w:val="00F873E9"/>
    <w:rsid w:val="00F87D7E"/>
    <w:rsid w:val="00F93B0D"/>
    <w:rsid w:val="00FA3B6B"/>
    <w:rsid w:val="00FA58DC"/>
    <w:rsid w:val="00FA783E"/>
    <w:rsid w:val="00FB0864"/>
    <w:rsid w:val="00FB3A3D"/>
    <w:rsid w:val="00FC040D"/>
    <w:rsid w:val="00FC19E6"/>
    <w:rsid w:val="00FC38E1"/>
    <w:rsid w:val="00FC61DA"/>
    <w:rsid w:val="00FE4DAD"/>
    <w:rsid w:val="00FE6F17"/>
    <w:rsid w:val="00FE7F98"/>
    <w:rsid w:val="00FF5799"/>
    <w:rsid w:val="00FF7EAD"/>
    <w:rsid w:val="00FF7F06"/>
    <w:rsid w:val="014B157D"/>
    <w:rsid w:val="01806196"/>
    <w:rsid w:val="01F560F7"/>
    <w:rsid w:val="023D10B5"/>
    <w:rsid w:val="0243737A"/>
    <w:rsid w:val="02746C8D"/>
    <w:rsid w:val="027B0D5E"/>
    <w:rsid w:val="0307635C"/>
    <w:rsid w:val="0399219F"/>
    <w:rsid w:val="04125958"/>
    <w:rsid w:val="048C67FB"/>
    <w:rsid w:val="06634E20"/>
    <w:rsid w:val="06FA7C18"/>
    <w:rsid w:val="079015FB"/>
    <w:rsid w:val="07D40057"/>
    <w:rsid w:val="082544D1"/>
    <w:rsid w:val="0949591F"/>
    <w:rsid w:val="094D11D9"/>
    <w:rsid w:val="0A8836CD"/>
    <w:rsid w:val="0AA91EEC"/>
    <w:rsid w:val="0AAF1C59"/>
    <w:rsid w:val="0AAF50D6"/>
    <w:rsid w:val="0AD5592E"/>
    <w:rsid w:val="0B105BE2"/>
    <w:rsid w:val="0B2040B0"/>
    <w:rsid w:val="0B5C018F"/>
    <w:rsid w:val="0B7A1538"/>
    <w:rsid w:val="0BCE5BE0"/>
    <w:rsid w:val="0C3903DE"/>
    <w:rsid w:val="0CD66ACE"/>
    <w:rsid w:val="0D2E3B2E"/>
    <w:rsid w:val="0D69759B"/>
    <w:rsid w:val="0D8A20D1"/>
    <w:rsid w:val="0E6D5FCC"/>
    <w:rsid w:val="0E7233AC"/>
    <w:rsid w:val="0E837B8B"/>
    <w:rsid w:val="0EA61940"/>
    <w:rsid w:val="0F5614D8"/>
    <w:rsid w:val="10256E5E"/>
    <w:rsid w:val="10714E9B"/>
    <w:rsid w:val="10863AD0"/>
    <w:rsid w:val="11215E67"/>
    <w:rsid w:val="11D27AEB"/>
    <w:rsid w:val="11ED07EC"/>
    <w:rsid w:val="12197DEF"/>
    <w:rsid w:val="12AB3F58"/>
    <w:rsid w:val="1346329D"/>
    <w:rsid w:val="13A42EFA"/>
    <w:rsid w:val="15506B23"/>
    <w:rsid w:val="155B7085"/>
    <w:rsid w:val="160C72F6"/>
    <w:rsid w:val="1621268B"/>
    <w:rsid w:val="17D638E0"/>
    <w:rsid w:val="18071692"/>
    <w:rsid w:val="186B0AB3"/>
    <w:rsid w:val="18EB3207"/>
    <w:rsid w:val="1A05714D"/>
    <w:rsid w:val="1A225D98"/>
    <w:rsid w:val="1A8826D5"/>
    <w:rsid w:val="1A9636C2"/>
    <w:rsid w:val="1AA509F7"/>
    <w:rsid w:val="1AAF232C"/>
    <w:rsid w:val="1AF97955"/>
    <w:rsid w:val="1BD764EB"/>
    <w:rsid w:val="1C613EBC"/>
    <w:rsid w:val="1C904327"/>
    <w:rsid w:val="1CCD3D1D"/>
    <w:rsid w:val="1D514AAD"/>
    <w:rsid w:val="1DAB05BC"/>
    <w:rsid w:val="1DCE04E4"/>
    <w:rsid w:val="1EA850F8"/>
    <w:rsid w:val="1F7167A7"/>
    <w:rsid w:val="20316B6A"/>
    <w:rsid w:val="20D82CED"/>
    <w:rsid w:val="20FF405F"/>
    <w:rsid w:val="225F35B3"/>
    <w:rsid w:val="228B1063"/>
    <w:rsid w:val="231F36C8"/>
    <w:rsid w:val="25B733EC"/>
    <w:rsid w:val="263C0463"/>
    <w:rsid w:val="265B3EFF"/>
    <w:rsid w:val="26AA06F1"/>
    <w:rsid w:val="26C1224B"/>
    <w:rsid w:val="27AE3825"/>
    <w:rsid w:val="27BC287C"/>
    <w:rsid w:val="27C67B3B"/>
    <w:rsid w:val="2841585C"/>
    <w:rsid w:val="287F449E"/>
    <w:rsid w:val="2880585A"/>
    <w:rsid w:val="28BC05FA"/>
    <w:rsid w:val="28E3457A"/>
    <w:rsid w:val="28F51457"/>
    <w:rsid w:val="29800116"/>
    <w:rsid w:val="29C759C1"/>
    <w:rsid w:val="29D1282E"/>
    <w:rsid w:val="2A362297"/>
    <w:rsid w:val="2A6E40B2"/>
    <w:rsid w:val="2A8A5524"/>
    <w:rsid w:val="2A8F1B80"/>
    <w:rsid w:val="2B164B9A"/>
    <w:rsid w:val="2C250715"/>
    <w:rsid w:val="2C392820"/>
    <w:rsid w:val="2CD24E5E"/>
    <w:rsid w:val="2CF07A06"/>
    <w:rsid w:val="2D977D8D"/>
    <w:rsid w:val="2DB15AF7"/>
    <w:rsid w:val="2DF86308"/>
    <w:rsid w:val="2E812952"/>
    <w:rsid w:val="2ED00906"/>
    <w:rsid w:val="307034E7"/>
    <w:rsid w:val="30B5536A"/>
    <w:rsid w:val="31091E6E"/>
    <w:rsid w:val="31FA7860"/>
    <w:rsid w:val="32395358"/>
    <w:rsid w:val="33002C8F"/>
    <w:rsid w:val="33356FE4"/>
    <w:rsid w:val="336B4AF5"/>
    <w:rsid w:val="337B298A"/>
    <w:rsid w:val="349326A8"/>
    <w:rsid w:val="35611332"/>
    <w:rsid w:val="357F35C7"/>
    <w:rsid w:val="35D5438E"/>
    <w:rsid w:val="367450FC"/>
    <w:rsid w:val="373E3EC7"/>
    <w:rsid w:val="37444BD9"/>
    <w:rsid w:val="380B28F0"/>
    <w:rsid w:val="38CC4317"/>
    <w:rsid w:val="394432D4"/>
    <w:rsid w:val="39DC48EC"/>
    <w:rsid w:val="39E4285E"/>
    <w:rsid w:val="39EA5239"/>
    <w:rsid w:val="3A5474EA"/>
    <w:rsid w:val="3A82377A"/>
    <w:rsid w:val="3A9C14A1"/>
    <w:rsid w:val="3AB36731"/>
    <w:rsid w:val="3ADE2DA8"/>
    <w:rsid w:val="3B4D32F1"/>
    <w:rsid w:val="3C221F31"/>
    <w:rsid w:val="3CFB325C"/>
    <w:rsid w:val="3DCA1991"/>
    <w:rsid w:val="3DF16DA5"/>
    <w:rsid w:val="3E646035"/>
    <w:rsid w:val="3F4409C4"/>
    <w:rsid w:val="3F5E0F69"/>
    <w:rsid w:val="3F873240"/>
    <w:rsid w:val="3FAA09F8"/>
    <w:rsid w:val="3FE206AB"/>
    <w:rsid w:val="4084128C"/>
    <w:rsid w:val="40F47349"/>
    <w:rsid w:val="41186B2F"/>
    <w:rsid w:val="41385866"/>
    <w:rsid w:val="41970D9F"/>
    <w:rsid w:val="42B05EFC"/>
    <w:rsid w:val="433379C8"/>
    <w:rsid w:val="434A1B87"/>
    <w:rsid w:val="43974375"/>
    <w:rsid w:val="4420024C"/>
    <w:rsid w:val="44A20F95"/>
    <w:rsid w:val="45517FFC"/>
    <w:rsid w:val="46161E94"/>
    <w:rsid w:val="47351928"/>
    <w:rsid w:val="47904F7D"/>
    <w:rsid w:val="4807292F"/>
    <w:rsid w:val="483A292D"/>
    <w:rsid w:val="483A668F"/>
    <w:rsid w:val="48DB64F3"/>
    <w:rsid w:val="49274F4D"/>
    <w:rsid w:val="495052DA"/>
    <w:rsid w:val="49EB1C63"/>
    <w:rsid w:val="4A3B2CF8"/>
    <w:rsid w:val="4AF2696D"/>
    <w:rsid w:val="4D0508F3"/>
    <w:rsid w:val="4D302E56"/>
    <w:rsid w:val="4D8E41CA"/>
    <w:rsid w:val="4DA649C0"/>
    <w:rsid w:val="4DAC0A3C"/>
    <w:rsid w:val="4DBE4F9A"/>
    <w:rsid w:val="4E0D44ED"/>
    <w:rsid w:val="4ECC3FB6"/>
    <w:rsid w:val="4F291F29"/>
    <w:rsid w:val="4F6C2F1E"/>
    <w:rsid w:val="50A233D0"/>
    <w:rsid w:val="521011AB"/>
    <w:rsid w:val="521E3754"/>
    <w:rsid w:val="52D70FAB"/>
    <w:rsid w:val="53D53C9A"/>
    <w:rsid w:val="541D068B"/>
    <w:rsid w:val="550E238F"/>
    <w:rsid w:val="556B0C3F"/>
    <w:rsid w:val="55786796"/>
    <w:rsid w:val="569658F0"/>
    <w:rsid w:val="56CC51A5"/>
    <w:rsid w:val="572A2ECF"/>
    <w:rsid w:val="57651B30"/>
    <w:rsid w:val="583F05FA"/>
    <w:rsid w:val="592A7D11"/>
    <w:rsid w:val="5A2B467E"/>
    <w:rsid w:val="5A604ADF"/>
    <w:rsid w:val="5B1473CF"/>
    <w:rsid w:val="5B3D0FCD"/>
    <w:rsid w:val="5B63503B"/>
    <w:rsid w:val="5BAD12E9"/>
    <w:rsid w:val="5BBF2804"/>
    <w:rsid w:val="5BD866D5"/>
    <w:rsid w:val="5D1A272F"/>
    <w:rsid w:val="5D3D648A"/>
    <w:rsid w:val="5D63158D"/>
    <w:rsid w:val="5E5C6496"/>
    <w:rsid w:val="5E7D61BB"/>
    <w:rsid w:val="5ECE70FB"/>
    <w:rsid w:val="5EDE0AFD"/>
    <w:rsid w:val="5EE858FC"/>
    <w:rsid w:val="5EE97BBF"/>
    <w:rsid w:val="5F097C3E"/>
    <w:rsid w:val="5F164955"/>
    <w:rsid w:val="5FC60AF4"/>
    <w:rsid w:val="602F2CC1"/>
    <w:rsid w:val="60672C9E"/>
    <w:rsid w:val="6084636E"/>
    <w:rsid w:val="60CB455E"/>
    <w:rsid w:val="60EC0506"/>
    <w:rsid w:val="61362811"/>
    <w:rsid w:val="6238368D"/>
    <w:rsid w:val="6309295C"/>
    <w:rsid w:val="64162692"/>
    <w:rsid w:val="6478345A"/>
    <w:rsid w:val="64C92C00"/>
    <w:rsid w:val="64ED41A8"/>
    <w:rsid w:val="65582DA6"/>
    <w:rsid w:val="660D06F4"/>
    <w:rsid w:val="66464631"/>
    <w:rsid w:val="671727BB"/>
    <w:rsid w:val="675D497C"/>
    <w:rsid w:val="677500C3"/>
    <w:rsid w:val="677A48E2"/>
    <w:rsid w:val="67DE7597"/>
    <w:rsid w:val="6851731E"/>
    <w:rsid w:val="690F10D5"/>
    <w:rsid w:val="69AE0768"/>
    <w:rsid w:val="69DD049A"/>
    <w:rsid w:val="6A6524BD"/>
    <w:rsid w:val="6AB3723B"/>
    <w:rsid w:val="6ABF0F4E"/>
    <w:rsid w:val="6B88456C"/>
    <w:rsid w:val="6CA65DCB"/>
    <w:rsid w:val="6D686F39"/>
    <w:rsid w:val="6D802424"/>
    <w:rsid w:val="6D9E205B"/>
    <w:rsid w:val="6E9E3043"/>
    <w:rsid w:val="6EBE282C"/>
    <w:rsid w:val="6ED4350F"/>
    <w:rsid w:val="6F0426CB"/>
    <w:rsid w:val="6F457B9B"/>
    <w:rsid w:val="6F762C22"/>
    <w:rsid w:val="6FF4227B"/>
    <w:rsid w:val="7078762B"/>
    <w:rsid w:val="707D3BDD"/>
    <w:rsid w:val="70A50918"/>
    <w:rsid w:val="70B52849"/>
    <w:rsid w:val="719721E5"/>
    <w:rsid w:val="72287AD6"/>
    <w:rsid w:val="72BD360E"/>
    <w:rsid w:val="72E93884"/>
    <w:rsid w:val="72FF17AC"/>
    <w:rsid w:val="73496716"/>
    <w:rsid w:val="73C34BF2"/>
    <w:rsid w:val="74E3539F"/>
    <w:rsid w:val="74EC776C"/>
    <w:rsid w:val="751208D2"/>
    <w:rsid w:val="75231D59"/>
    <w:rsid w:val="75596BC4"/>
    <w:rsid w:val="756148D0"/>
    <w:rsid w:val="75716F89"/>
    <w:rsid w:val="75CB4A84"/>
    <w:rsid w:val="765C40E4"/>
    <w:rsid w:val="76AF6537"/>
    <w:rsid w:val="76EE2CC2"/>
    <w:rsid w:val="774E34A8"/>
    <w:rsid w:val="77CE203F"/>
    <w:rsid w:val="783B1A08"/>
    <w:rsid w:val="78C12BFF"/>
    <w:rsid w:val="79241C3F"/>
    <w:rsid w:val="797929B7"/>
    <w:rsid w:val="79AA3163"/>
    <w:rsid w:val="7A2245F9"/>
    <w:rsid w:val="7A8172F6"/>
    <w:rsid w:val="7AAB4767"/>
    <w:rsid w:val="7ABF5AC9"/>
    <w:rsid w:val="7AC70732"/>
    <w:rsid w:val="7AFD3622"/>
    <w:rsid w:val="7B7E7FAE"/>
    <w:rsid w:val="7C1C2DB6"/>
    <w:rsid w:val="7CBC1153"/>
    <w:rsid w:val="7CC33FB5"/>
    <w:rsid w:val="7CE5312E"/>
    <w:rsid w:val="7D026BE2"/>
    <w:rsid w:val="7D3C590B"/>
    <w:rsid w:val="7E7719EC"/>
    <w:rsid w:val="7FA61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183363"/>
  <w15:docId w15:val="{A62CBA99-8BE3-42BB-A568-4664899C3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semiHidden="1" w:uiPriority="0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0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0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spacing w:before="260" w:after="260" w:line="413" w:lineRule="auto"/>
      <w:outlineLvl w:val="2"/>
    </w:pPr>
    <w:rPr>
      <w:b/>
      <w:sz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numPr>
        <w:ilvl w:val="3"/>
        <w:numId w:val="1"/>
      </w:numPr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numPr>
        <w:ilvl w:val="4"/>
        <w:numId w:val="1"/>
      </w:numPr>
      <w:spacing w:before="280" w:after="290" w:line="372" w:lineRule="auto"/>
      <w:outlineLvl w:val="4"/>
    </w:pPr>
    <w:rPr>
      <w:b/>
      <w:sz w:val="28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numPr>
        <w:ilvl w:val="5"/>
        <w:numId w:val="1"/>
      </w:numPr>
      <w:spacing w:before="240" w:after="64" w:line="317" w:lineRule="auto"/>
      <w:outlineLvl w:val="5"/>
    </w:pPr>
    <w:rPr>
      <w:rFonts w:ascii="Arial" w:eastAsia="黑体" w:hAnsi="Arial"/>
      <w:b/>
      <w:sz w:val="24"/>
    </w:rPr>
  </w:style>
  <w:style w:type="paragraph" w:styleId="7">
    <w:name w:val="heading 7"/>
    <w:basedOn w:val="a"/>
    <w:next w:val="a"/>
    <w:uiPriority w:val="9"/>
    <w:semiHidden/>
    <w:unhideWhenUsed/>
    <w:qFormat/>
    <w:pPr>
      <w:keepNext/>
      <w:keepLines/>
      <w:numPr>
        <w:ilvl w:val="6"/>
        <w:numId w:val="1"/>
      </w:numPr>
      <w:spacing w:before="240" w:after="64" w:line="317" w:lineRule="auto"/>
      <w:outlineLvl w:val="6"/>
    </w:pPr>
    <w:rPr>
      <w:b/>
      <w:sz w:val="24"/>
    </w:rPr>
  </w:style>
  <w:style w:type="paragraph" w:styleId="8">
    <w:name w:val="heading 8"/>
    <w:basedOn w:val="a"/>
    <w:next w:val="a"/>
    <w:uiPriority w:val="9"/>
    <w:semiHidden/>
    <w:unhideWhenUsed/>
    <w:qFormat/>
    <w:pPr>
      <w:keepNext/>
      <w:keepLines/>
      <w:numPr>
        <w:ilvl w:val="7"/>
        <w:numId w:val="1"/>
      </w:numPr>
      <w:spacing w:before="240" w:after="64" w:line="317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uiPriority w:val="9"/>
    <w:semiHidden/>
    <w:unhideWhenUsed/>
    <w:qFormat/>
    <w:pPr>
      <w:keepNext/>
      <w:keepLines/>
      <w:numPr>
        <w:ilvl w:val="8"/>
        <w:numId w:val="1"/>
      </w:numPr>
      <w:spacing w:before="240" w:after="64" w:line="317" w:lineRule="auto"/>
      <w:outlineLvl w:val="8"/>
    </w:pPr>
    <w:rPr>
      <w:rFonts w:ascii="Arial" w:eastAsia="黑体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semiHidden/>
    <w:qFormat/>
    <w:pPr>
      <w:ind w:leftChars="400" w:left="840"/>
    </w:pPr>
  </w:style>
  <w:style w:type="paragraph" w:styleId="a3">
    <w:name w:val="Date"/>
    <w:basedOn w:val="a"/>
    <w:next w:val="a"/>
    <w:link w:val="a4"/>
    <w:uiPriority w:val="99"/>
    <w:semiHidden/>
    <w:unhideWhenUsed/>
    <w:qFormat/>
    <w:pPr>
      <w:ind w:leftChars="2500" w:left="100"/>
    </w:pPr>
  </w:style>
  <w:style w:type="paragraph" w:styleId="a5">
    <w:name w:val="Balloon Text"/>
    <w:basedOn w:val="a"/>
    <w:link w:val="a6"/>
    <w:uiPriority w:val="99"/>
    <w:semiHidden/>
    <w:unhideWhenUsed/>
    <w:qFormat/>
    <w:rPr>
      <w:rFonts w:ascii="Heiti SC Light" w:eastAsia="Heiti SC Light"/>
      <w:sz w:val="18"/>
      <w:szCs w:val="18"/>
    </w:rPr>
  </w:style>
  <w:style w:type="paragraph" w:styleId="a7">
    <w:name w:val="footer"/>
    <w:basedOn w:val="a"/>
    <w:link w:val="a8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qFormat/>
    <w:pPr>
      <w:tabs>
        <w:tab w:val="right" w:leader="dot" w:pos="8296"/>
      </w:tabs>
      <w:jc w:val="center"/>
    </w:pPr>
  </w:style>
  <w:style w:type="paragraph" w:styleId="TOC2">
    <w:name w:val="toc 2"/>
    <w:basedOn w:val="a"/>
    <w:next w:val="a"/>
    <w:uiPriority w:val="39"/>
    <w:qFormat/>
    <w:pPr>
      <w:ind w:leftChars="200" w:left="420"/>
    </w:pPr>
  </w:style>
  <w:style w:type="paragraph" w:styleId="ab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hAnsi="宋体"/>
      <w:kern w:val="0"/>
      <w:sz w:val="20"/>
      <w:szCs w:val="20"/>
    </w:rPr>
  </w:style>
  <w:style w:type="character" w:styleId="ac">
    <w:name w:val="page number"/>
    <w:basedOn w:val="a0"/>
    <w:qFormat/>
  </w:style>
  <w:style w:type="character" w:styleId="ad">
    <w:name w:val="Hyperlink"/>
    <w:basedOn w:val="a0"/>
    <w:qFormat/>
    <w:rPr>
      <w:color w:val="0000FF"/>
      <w:u w:val="single"/>
    </w:rPr>
  </w:style>
  <w:style w:type="character" w:customStyle="1" w:styleId="aa">
    <w:name w:val="页眉 字符"/>
    <w:basedOn w:val="a0"/>
    <w:link w:val="a9"/>
    <w:uiPriority w:val="99"/>
    <w:qFormat/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qFormat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qFormat/>
    <w:rPr>
      <w:rFonts w:ascii="Arial" w:eastAsia="黑体" w:hAnsi="Arial" w:cs="Times New Roman"/>
      <w:b/>
      <w:bCs/>
      <w:sz w:val="32"/>
      <w:szCs w:val="32"/>
    </w:rPr>
  </w:style>
  <w:style w:type="character" w:customStyle="1" w:styleId="a4">
    <w:name w:val="日期 字符"/>
    <w:basedOn w:val="a0"/>
    <w:link w:val="a3"/>
    <w:uiPriority w:val="99"/>
    <w:semiHidden/>
    <w:qFormat/>
    <w:rPr>
      <w:rFonts w:ascii="Times New Roman" w:eastAsia="宋体" w:hAnsi="Times New Roman" w:cs="Times New Roman"/>
      <w:szCs w:val="24"/>
    </w:rPr>
  </w:style>
  <w:style w:type="character" w:customStyle="1" w:styleId="a6">
    <w:name w:val="批注框文本 字符"/>
    <w:basedOn w:val="a0"/>
    <w:link w:val="a5"/>
    <w:uiPriority w:val="99"/>
    <w:semiHidden/>
    <w:qFormat/>
    <w:rPr>
      <w:rFonts w:ascii="Heiti SC Light" w:eastAsia="Heiti SC Light" w:hAnsi="Times New Roman" w:cs="Times New Roman"/>
      <w:sz w:val="18"/>
      <w:szCs w:val="18"/>
    </w:rPr>
  </w:style>
  <w:style w:type="paragraph" w:customStyle="1" w:styleId="ae">
    <w:name w:val="默认"/>
    <w:qFormat/>
    <w:rPr>
      <w:rFonts w:ascii="Helvetica Neue" w:eastAsia="Arial Unicode MS" w:hAnsi="Helvetica Neue" w:cs="Arial Unicode MS"/>
      <w:color w:val="000000"/>
      <w:sz w:val="22"/>
      <w:szCs w:val="22"/>
      <w:lang w:val="zh-CN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footer" Target="footer1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E0337A05-668B-4C37-8BE3-873721F61BA3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</TotalTime>
  <Pages>18</Pages>
  <Words>1960</Words>
  <Characters>2098</Characters>
  <Application>Microsoft Office Word</Application>
  <DocSecurity>0</DocSecurity>
  <Lines>149</Lines>
  <Paragraphs>135</Paragraphs>
  <ScaleCrop>false</ScaleCrop>
  <Company/>
  <LinksUpToDate>false</LinksUpToDate>
  <CharactersWithSpaces>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王峰</dc:creator>
  <cp:lastModifiedBy>洪 楚翘</cp:lastModifiedBy>
  <cp:revision>518</cp:revision>
  <dcterms:created xsi:type="dcterms:W3CDTF">2015-03-02T07:19:00Z</dcterms:created>
  <dcterms:modified xsi:type="dcterms:W3CDTF">2021-04-01T10:49:00Z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2052-11.1.0.9999</vt:lpwstr>
  </property>
</Properties>
</file>